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>
        <w:rPr>
          <w:sz w:val="24"/>
          <w:szCs w:val="24"/>
          <w:u w:val="single"/>
        </w:rPr>
        <w:t>č. 27</w:t>
      </w:r>
      <w:r w:rsidRPr="00040C27">
        <w:rPr>
          <w:sz w:val="24"/>
          <w:szCs w:val="24"/>
          <w:u w:val="single"/>
        </w:rPr>
        <w:t xml:space="preserve"> konaném dne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1. 10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8E3ADB" w:rsidRDefault="008E3ADB" w:rsidP="008E3ADB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 128/2000</w:t>
      </w:r>
      <w:bookmarkEnd w:id="0"/>
      <w:bookmarkEnd w:id="1"/>
      <w:r>
        <w:rPr>
          <w:b/>
        </w:rPr>
        <w:t>.</w:t>
      </w:r>
    </w:p>
    <w:p w:rsidR="00D5681E" w:rsidRDefault="00D5681E" w:rsidP="007117FD">
      <w:pPr>
        <w:tabs>
          <w:tab w:val="left" w:pos="900"/>
        </w:tabs>
        <w:jc w:val="center"/>
        <w:outlineLvl w:val="0"/>
        <w:rPr>
          <w:b/>
          <w:u w:val="single"/>
        </w:rPr>
      </w:pPr>
    </w:p>
    <w:p w:rsidR="00BD4DCE" w:rsidRDefault="00BD4DCE" w:rsidP="008D2D08">
      <w:pPr>
        <w:numPr>
          <w:ilvl w:val="0"/>
          <w:numId w:val="44"/>
        </w:numPr>
        <w:tabs>
          <w:tab w:val="clear" w:pos="1133"/>
          <w:tab w:val="num" w:pos="567"/>
          <w:tab w:val="right" w:pos="9070"/>
        </w:tabs>
        <w:ind w:right="-2" w:hanging="1132"/>
      </w:pPr>
      <w:r>
        <w:t>Rada obce bere na vědomí zápis ze zasedání rady č. 26 a usnesení minulých rad.</w:t>
      </w:r>
    </w:p>
    <w:p w:rsidR="00BD4DCE" w:rsidRPr="00E757AF" w:rsidRDefault="00BD4DCE" w:rsidP="00BD4DCE">
      <w:pPr>
        <w:tabs>
          <w:tab w:val="num" w:pos="567"/>
          <w:tab w:val="right" w:pos="9070"/>
        </w:tabs>
        <w:ind w:left="567" w:right="-2" w:hanging="283"/>
        <w:rPr>
          <w:sz w:val="16"/>
          <w:szCs w:val="16"/>
        </w:rPr>
      </w:pPr>
    </w:p>
    <w:p w:rsidR="00BD4DCE" w:rsidRDefault="00BD4DCE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obce </w:t>
      </w:r>
      <w:r w:rsidR="00E65D64">
        <w:t xml:space="preserve">pověřuje starostu </w:t>
      </w:r>
      <w:r w:rsidR="001A33F9">
        <w:t>předáním</w:t>
      </w:r>
      <w:r w:rsidR="00E65D64">
        <w:t xml:space="preserve"> odpovědi</w:t>
      </w:r>
      <w:r w:rsidR="001A33F9">
        <w:t> Agentury</w:t>
      </w:r>
      <w:r>
        <w:t xml:space="preserve"> </w:t>
      </w:r>
      <w:r w:rsidR="001A33F9">
        <w:t>ochrany</w:t>
      </w:r>
      <w:r>
        <w:t xml:space="preserve"> životního prostředí oh</w:t>
      </w:r>
      <w:r w:rsidR="00FC1311">
        <w:t>ledně kácení stromů na sídlišti ve Vrbátkách</w:t>
      </w:r>
      <w:r w:rsidR="00E65D64">
        <w:t xml:space="preserve"> </w:t>
      </w:r>
      <w:r w:rsidR="00FC1311">
        <w:t xml:space="preserve">Komisi pro </w:t>
      </w:r>
      <w:proofErr w:type="spellStart"/>
      <w:r w:rsidR="00FC1311">
        <w:t>ŽP</w:t>
      </w:r>
      <w:proofErr w:type="spellEnd"/>
      <w:r w:rsidR="00FC1311">
        <w:t xml:space="preserve"> a vyčkat s kácením na její písemnou odpověď</w:t>
      </w:r>
      <w:r>
        <w:t>.</w:t>
      </w:r>
      <w:r w:rsidR="00E65D64">
        <w:tab/>
        <w:t>Hlasování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E65D64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>Rada obce schvaluje</w:t>
      </w:r>
      <w:r w:rsidR="00FC1311">
        <w:t xml:space="preserve"> R</w:t>
      </w:r>
      <w:r w:rsidR="00BD4DCE">
        <w:t>ozpočtové opatření číslo 9</w:t>
      </w:r>
      <w:r>
        <w:t>.</w:t>
      </w:r>
      <w:r>
        <w:tab/>
        <w:t>Hlasování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E65D64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>Rada obce bere na vědomí</w:t>
      </w:r>
      <w:r w:rsidR="00BD4DCE">
        <w:t xml:space="preserve"> Výroční zprávu o činnosti školy ve školním roce 2014-2015</w:t>
      </w:r>
      <w:r w:rsidR="00FC1311">
        <w:t>.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E65D64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>Rada obce schvaluje</w:t>
      </w:r>
      <w:r w:rsidR="00A74FBE">
        <w:t xml:space="preserve"> návrh na prominutí</w:t>
      </w:r>
      <w:r w:rsidR="00BD4DCE">
        <w:t xml:space="preserve"> poplatků za stočné dle předloženého seznamu.</w:t>
      </w:r>
      <w:r w:rsidR="00A74FBE">
        <w:br/>
        <w:t>R</w:t>
      </w:r>
      <w:r w:rsidR="001F3A51">
        <w:t>ada o</w:t>
      </w:r>
      <w:r w:rsidR="00A74FBE">
        <w:t>bce pověřuje starostu obj</w:t>
      </w:r>
      <w:r w:rsidR="00043AA7">
        <w:t>a</w:t>
      </w:r>
      <w:r w:rsidR="00A74FBE">
        <w:t>sněním</w:t>
      </w:r>
      <w:r w:rsidR="001F3A51">
        <w:t xml:space="preserve"> vzniku dlužné částky za stočné od Č</w:t>
      </w:r>
      <w:r w:rsidR="00A74FBE">
        <w:t xml:space="preserve">eské </w:t>
      </w:r>
      <w:proofErr w:type="gramStart"/>
      <w:r w:rsidR="001F3A51">
        <w:t>P</w:t>
      </w:r>
      <w:r w:rsidR="00A74FBE">
        <w:t>ošty</w:t>
      </w:r>
      <w:r w:rsidR="001F3A51">
        <w:t xml:space="preserve">  a.</w:t>
      </w:r>
      <w:proofErr w:type="gramEnd"/>
      <w:r w:rsidR="001F3A51">
        <w:t>s.</w:t>
      </w:r>
      <w:r w:rsidR="00A74FBE">
        <w:t xml:space="preserve"> ve </w:t>
      </w:r>
      <w:r w:rsidR="00A74FBE" w:rsidRPr="00ED3C3B">
        <w:t>výši 350 Kč.</w:t>
      </w:r>
      <w:r w:rsidR="00A74FBE">
        <w:tab/>
      </w:r>
      <w:r w:rsidR="001F3A51">
        <w:t>Hlasování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BD4DCE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obce </w:t>
      </w:r>
      <w:r w:rsidR="001F3A51">
        <w:t xml:space="preserve">schvaluje </w:t>
      </w:r>
      <w:r w:rsidR="00A74FBE">
        <w:t>podání žádosti o dotaci na „O</w:t>
      </w:r>
      <w:r>
        <w:t>bnovení krajinných struktur“</w:t>
      </w:r>
      <w:r w:rsidR="00A74FBE">
        <w:t xml:space="preserve"> na MŽP</w:t>
      </w:r>
      <w:r w:rsidR="00582917">
        <w:t>.</w:t>
      </w:r>
      <w:r w:rsidR="00582917">
        <w:tab/>
      </w:r>
      <w:r w:rsidR="001F3A51">
        <w:t>Hlasování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BD4DCE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obce </w:t>
      </w:r>
      <w:r w:rsidR="00582917">
        <w:t xml:space="preserve">schvaluje </w:t>
      </w:r>
      <w:r w:rsidR="001F3A51">
        <w:t>dary našim seniorům ve formě finanční hotovosti a písemné gratulace.</w:t>
      </w:r>
      <w:r w:rsidR="001F3A51">
        <w:tab/>
        <w:t xml:space="preserve">Hlasování 4-0-0 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BD4DCE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obce </w:t>
      </w:r>
      <w:r w:rsidR="001F3A51">
        <w:t xml:space="preserve">pověřuje starostu </w:t>
      </w:r>
      <w:r>
        <w:t>podání</w:t>
      </w:r>
      <w:r w:rsidR="001F3A51">
        <w:t>m</w:t>
      </w:r>
      <w:r>
        <w:t xml:space="preserve"> žádosti o dotaci na </w:t>
      </w:r>
      <w:proofErr w:type="spellStart"/>
      <w:r>
        <w:t>work-outové</w:t>
      </w:r>
      <w:proofErr w:type="spellEnd"/>
      <w:r>
        <w:t xml:space="preserve"> prvky.</w:t>
      </w:r>
      <w:r w:rsidR="001F3A51">
        <w:tab/>
      </w:r>
      <w:r w:rsidR="001F3A51">
        <w:tab/>
      </w:r>
      <w:r w:rsidR="006603EC">
        <w:tab/>
      </w:r>
      <w:r w:rsidR="001F3A51">
        <w:t>Hlasování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1F3A51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>Rado obce schvaluje</w:t>
      </w:r>
      <w:r w:rsidR="00BD4DCE">
        <w:t xml:space="preserve"> žádost pana Tománka o odpuštění poplatků za TKO pro rok 2015</w:t>
      </w:r>
      <w:r>
        <w:t xml:space="preserve"> v poměrné výši podle data </w:t>
      </w:r>
      <w:r w:rsidR="00BD4DCE">
        <w:t>omezení podnikatelské činnosti kvůli nemoci.</w:t>
      </w:r>
      <w:r>
        <w:tab/>
      </w:r>
      <w:r>
        <w:br/>
        <w:t xml:space="preserve"> </w:t>
      </w:r>
      <w:r>
        <w:tab/>
      </w:r>
      <w:r w:rsidR="006603EC">
        <w:tab/>
      </w:r>
      <w:r>
        <w:t>Hlasování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BD4DCE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obce </w:t>
      </w:r>
      <w:r w:rsidR="001F3A51">
        <w:t>schvaluje finanční dar ve výši 2.000 Kč</w:t>
      </w:r>
      <w:r>
        <w:t xml:space="preserve"> </w:t>
      </w:r>
      <w:r w:rsidR="001F3A51">
        <w:t xml:space="preserve">do </w:t>
      </w:r>
      <w:r>
        <w:t>SŠ a ZŠ DC90</w:t>
      </w:r>
      <w:r w:rsidR="001F3A51">
        <w:t>.</w:t>
      </w:r>
      <w:r w:rsidR="001F3A51">
        <w:tab/>
        <w:t>Hlasování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BD4DCE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</w:t>
      </w:r>
      <w:r w:rsidR="001F3A51">
        <w:t xml:space="preserve">obce bere na vědomí </w:t>
      </w:r>
      <w:r>
        <w:t>odpověď KIDSOK ohledně stížnosti na zpoždění vlaků.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1F3A51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obce pověřuje místostarostu zjištěním zájmu občanů o </w:t>
      </w:r>
      <w:r w:rsidR="00BD4DCE">
        <w:t>vybudování parkovacích míst v „uličce“ ve Štětovicích.</w:t>
      </w:r>
      <w:r>
        <w:tab/>
        <w:t>Hlasování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BD4DCE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obce </w:t>
      </w:r>
      <w:r w:rsidR="001F3A51">
        <w:t>pověřuje starostu</w:t>
      </w:r>
      <w:r w:rsidR="00BB479D">
        <w:t>,</w:t>
      </w:r>
      <w:r w:rsidR="006603EC">
        <w:t xml:space="preserve"> aby vyzval pana V. k</w:t>
      </w:r>
      <w:r w:rsidR="001F3A51">
        <w:t xml:space="preserve"> doložení jeho zásluh na výstavbě radnice (smlouvy o dílo, </w:t>
      </w:r>
      <w:r w:rsidR="00043AA7">
        <w:t>mandátní smlouvy, objednávky, …)</w:t>
      </w:r>
      <w:r w:rsidR="006603EC">
        <w:t>.</w:t>
      </w:r>
      <w:r w:rsidR="006603EC">
        <w:tab/>
      </w:r>
      <w:r w:rsidR="001F3A51">
        <w:t>Hlasování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BD4DCE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obce </w:t>
      </w:r>
      <w:r w:rsidR="001F3A51">
        <w:t>pověřuje starostu</w:t>
      </w:r>
      <w:r w:rsidR="00043AA7">
        <w:t>,</w:t>
      </w:r>
      <w:r w:rsidR="001F3A51">
        <w:t xml:space="preserve"> aby </w:t>
      </w:r>
      <w:r w:rsidR="00043AA7">
        <w:t>projednal přesunutí svislou dopravní značky</w:t>
      </w:r>
      <w:r w:rsidR="001F3A51">
        <w:t xml:space="preserve"> STOP u křižovatky u „staré pošty“ blíže k silnici.</w:t>
      </w:r>
      <w:r w:rsidR="00043AA7">
        <w:t xml:space="preserve"> </w:t>
      </w:r>
      <w:r w:rsidR="00043AA7">
        <w:tab/>
        <w:t>H</w:t>
      </w:r>
      <w:r w:rsidR="001F3A51">
        <w:t>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BD4DCE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lastRenderedPageBreak/>
        <w:t xml:space="preserve">Rada </w:t>
      </w:r>
      <w:r w:rsidR="001F3A51">
        <w:t>obce pověřuje starostu zajištěním sražení hrany drnů podél stesky u trati.</w:t>
      </w:r>
      <w:r w:rsidR="001F3A51">
        <w:br/>
        <w:t xml:space="preserve"> </w:t>
      </w:r>
      <w:r w:rsidR="001F3A51">
        <w:tab/>
      </w:r>
      <w:r w:rsidR="006603EC">
        <w:tab/>
      </w:r>
      <w:bookmarkStart w:id="2" w:name="_GoBack"/>
      <w:bookmarkEnd w:id="2"/>
      <w:r w:rsidR="001F3A51">
        <w:t>Hlasování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BD4DCE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>Ra</w:t>
      </w:r>
      <w:r w:rsidR="001F3A51">
        <w:t xml:space="preserve">da obce </w:t>
      </w:r>
      <w:r w:rsidR="00CD2C23">
        <w:t xml:space="preserve">pověřuje starostu přizváním </w:t>
      </w:r>
      <w:r w:rsidR="001F3A51">
        <w:t>paní B</w:t>
      </w:r>
      <w:r>
        <w:t>urešové jednání obce s arcibiskupstvím ohledně případného odprodeje durbanské fary.</w:t>
      </w:r>
      <w:r w:rsidR="00CD2C23">
        <w:tab/>
        <w:t>Hlasování 4-0-0</w:t>
      </w:r>
    </w:p>
    <w:p w:rsidR="00BD4DCE" w:rsidRDefault="00BD4DCE" w:rsidP="00BD4DCE">
      <w:pPr>
        <w:pStyle w:val="Odstavecseseznamem"/>
        <w:tabs>
          <w:tab w:val="num" w:pos="567"/>
        </w:tabs>
        <w:ind w:left="567" w:hanging="283"/>
      </w:pPr>
    </w:p>
    <w:p w:rsidR="00BD4DCE" w:rsidRDefault="00BD4DCE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obce </w:t>
      </w:r>
      <w:r w:rsidR="00CD2C23">
        <w:t xml:space="preserve">pověřuje starostu svoláním rozšířené </w:t>
      </w:r>
      <w:r w:rsidR="00BB479D">
        <w:t xml:space="preserve">rady o všechny zastupitele do </w:t>
      </w:r>
      <w:proofErr w:type="gramStart"/>
      <w:r w:rsidR="00BB479D">
        <w:t>17</w:t>
      </w:r>
      <w:r w:rsidR="00CD2C23">
        <w:t>.12</w:t>
      </w:r>
      <w:proofErr w:type="gramEnd"/>
      <w:r w:rsidR="00CD2C23">
        <w:t>.</w:t>
      </w:r>
      <w:r w:rsidR="00CD2C23">
        <w:br/>
        <w:t>Na tomto zasedání rady pak bude projednán rozpočet na rok 2015.</w:t>
      </w:r>
      <w:r w:rsidR="00CD2C23">
        <w:tab/>
        <w:t>Hlasování 4-0-0</w:t>
      </w:r>
    </w:p>
    <w:p w:rsidR="008D2D08" w:rsidRDefault="008D2D08" w:rsidP="008D2D08">
      <w:pPr>
        <w:pStyle w:val="Odstavecseseznamem"/>
      </w:pPr>
    </w:p>
    <w:p w:rsidR="00BD4DCE" w:rsidRDefault="00CD2C23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obce pověřuje starostu rozesláním výsledků </w:t>
      </w:r>
      <w:r w:rsidR="00BB479D">
        <w:t xml:space="preserve">dotazníkové akce při zpracování Programu obnovy naší obce </w:t>
      </w:r>
      <w:r>
        <w:t>všem zastupitelům.</w:t>
      </w:r>
      <w:r>
        <w:tab/>
        <w:t>Hlasování 4-0-0</w:t>
      </w:r>
    </w:p>
    <w:p w:rsidR="008D2D08" w:rsidRDefault="008D2D08" w:rsidP="008D2D08">
      <w:pPr>
        <w:pStyle w:val="Odstavecseseznamem"/>
      </w:pPr>
    </w:p>
    <w:p w:rsidR="00F015C0" w:rsidRPr="00CD2C23" w:rsidRDefault="00CD2C23" w:rsidP="008D2D08">
      <w:pPr>
        <w:numPr>
          <w:ilvl w:val="0"/>
          <w:numId w:val="44"/>
        </w:numPr>
        <w:tabs>
          <w:tab w:val="right" w:pos="9070"/>
        </w:tabs>
        <w:ind w:left="567" w:right="-2" w:hanging="283"/>
      </w:pPr>
      <w:r>
        <w:t xml:space="preserve">Rada obce pověřuje starostu zjištěním </w:t>
      </w:r>
      <w:r w:rsidR="00BD4DCE">
        <w:t>možnost</w:t>
      </w:r>
      <w:r>
        <w:t>i</w:t>
      </w:r>
      <w:r w:rsidR="00BD4DCE">
        <w:t xml:space="preserve"> obsluhy Štětovic pojízdnou prodejnou.</w:t>
      </w:r>
      <w:r>
        <w:br/>
        <w:t xml:space="preserve"> </w:t>
      </w:r>
      <w:r>
        <w:tab/>
      </w:r>
      <w:r w:rsidR="008D2D08">
        <w:tab/>
      </w:r>
      <w:r w:rsidR="00031744">
        <w:t>Hlasování 4-0-0.</w:t>
      </w:r>
      <w:r w:rsidR="00F015C0">
        <w:t xml:space="preserve"> </w:t>
      </w:r>
    </w:p>
    <w:p w:rsidR="008F6B54" w:rsidRDefault="008F6B54" w:rsidP="00AE7BC1">
      <w:pPr>
        <w:tabs>
          <w:tab w:val="center" w:pos="1701"/>
          <w:tab w:val="center" w:pos="7230"/>
        </w:tabs>
        <w:ind w:firstLine="360"/>
      </w:pPr>
    </w:p>
    <w:p w:rsidR="00ED3C3B" w:rsidRDefault="00ED3C3B" w:rsidP="00AE7BC1">
      <w:pPr>
        <w:tabs>
          <w:tab w:val="center" w:pos="1701"/>
          <w:tab w:val="center" w:pos="7230"/>
        </w:tabs>
        <w:ind w:firstLine="360"/>
      </w:pPr>
    </w:p>
    <w:p w:rsidR="00AD172E" w:rsidRPr="00421FA8" w:rsidRDefault="005E72DC" w:rsidP="00AE7BC1">
      <w:pPr>
        <w:tabs>
          <w:tab w:val="center" w:pos="1701"/>
          <w:tab w:val="center" w:pos="7230"/>
        </w:tabs>
        <w:ind w:firstLine="360"/>
      </w:pPr>
      <w:r>
        <w:t>Ověřil</w:t>
      </w:r>
      <w:r w:rsidR="004757CE">
        <w:t xml:space="preserve">: </w:t>
      </w:r>
      <w:r w:rsidR="005C27D1">
        <w:t xml:space="preserve"> </w:t>
      </w:r>
      <w:r w:rsidR="00782130">
        <w:t>Ing</w:t>
      </w:r>
      <w:r w:rsidR="00E83ED3">
        <w:t xml:space="preserve">. </w:t>
      </w:r>
      <w:r w:rsidR="00AE7BC1">
        <w:t>Ivo Zatloukal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>Zapsal</w:t>
      </w:r>
      <w:r w:rsidR="005C27D1" w:rsidRPr="00421FA8">
        <w:t xml:space="preserve">: </w:t>
      </w:r>
      <w:r w:rsidR="0092019B">
        <w:t xml:space="preserve">Ing. </w:t>
      </w:r>
      <w:r w:rsidR="00AE7BC1">
        <w:t>Pavel Novotný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proofErr w:type="gramStart"/>
      <w:r w:rsidR="001C30B1" w:rsidRPr="00421FA8">
        <w:t>obce</w:t>
      </w:r>
      <w:r w:rsidR="000E511D">
        <w:t xml:space="preserve">                                                                       </w:t>
      </w:r>
      <w:r>
        <w:t>místo</w:t>
      </w:r>
      <w:r w:rsidR="00411775" w:rsidRPr="00421FA8">
        <w:t>starosta</w:t>
      </w:r>
      <w:proofErr w:type="gramEnd"/>
      <w:r w:rsidR="00411775" w:rsidRPr="00421FA8">
        <w:t xml:space="preserve"> obce</w:t>
      </w: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3B"/>
    <w:multiLevelType w:val="hybridMultilevel"/>
    <w:tmpl w:val="F6523DAA"/>
    <w:lvl w:ilvl="0" w:tplc="8A241892">
      <w:start w:val="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38"/>
    <w:multiLevelType w:val="hybridMultilevel"/>
    <w:tmpl w:val="956E446E"/>
    <w:lvl w:ilvl="0" w:tplc="7DE08D44">
      <w:start w:val="11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1E61"/>
    <w:multiLevelType w:val="hybridMultilevel"/>
    <w:tmpl w:val="8A2AE024"/>
    <w:lvl w:ilvl="0" w:tplc="B364A890">
      <w:start w:val="2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E69C7"/>
    <w:multiLevelType w:val="hybridMultilevel"/>
    <w:tmpl w:val="500C5494"/>
    <w:lvl w:ilvl="0" w:tplc="CD5CD906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151"/>
    <w:multiLevelType w:val="hybridMultilevel"/>
    <w:tmpl w:val="A804365A"/>
    <w:lvl w:ilvl="0" w:tplc="8C4E1B14">
      <w:start w:val="1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00B9"/>
    <w:multiLevelType w:val="hybridMultilevel"/>
    <w:tmpl w:val="DE6C73E4"/>
    <w:lvl w:ilvl="0" w:tplc="9196B32E">
      <w:start w:val="3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B34AF"/>
    <w:multiLevelType w:val="hybridMultilevel"/>
    <w:tmpl w:val="BD66AC04"/>
    <w:lvl w:ilvl="0" w:tplc="C0FE677A">
      <w:start w:val="2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730F"/>
    <w:multiLevelType w:val="hybridMultilevel"/>
    <w:tmpl w:val="6C103D08"/>
    <w:lvl w:ilvl="0" w:tplc="EF90E85A">
      <w:start w:val="2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F1D8A"/>
    <w:multiLevelType w:val="hybridMultilevel"/>
    <w:tmpl w:val="F5962422"/>
    <w:lvl w:ilvl="0" w:tplc="B28E72D6">
      <w:start w:val="3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3554"/>
    <w:multiLevelType w:val="hybridMultilevel"/>
    <w:tmpl w:val="4B52172E"/>
    <w:lvl w:ilvl="0" w:tplc="FA04FBB8">
      <w:start w:val="35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A681B"/>
    <w:multiLevelType w:val="hybridMultilevel"/>
    <w:tmpl w:val="33CA5D72"/>
    <w:lvl w:ilvl="0" w:tplc="FAF8A026">
      <w:start w:val="1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684F"/>
    <w:multiLevelType w:val="hybridMultilevel"/>
    <w:tmpl w:val="B622B0EC"/>
    <w:lvl w:ilvl="0" w:tplc="33802ADC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A0BE8"/>
    <w:multiLevelType w:val="hybridMultilevel"/>
    <w:tmpl w:val="E6F01116"/>
    <w:lvl w:ilvl="0" w:tplc="66C6211E">
      <w:start w:val="2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A05B0"/>
    <w:multiLevelType w:val="multilevel"/>
    <w:tmpl w:val="BFA014C4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4" w15:restartNumberingAfterBreak="0">
    <w:nsid w:val="22500C52"/>
    <w:multiLevelType w:val="hybridMultilevel"/>
    <w:tmpl w:val="B9742B90"/>
    <w:lvl w:ilvl="0" w:tplc="7AC2D262">
      <w:start w:val="1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3E43"/>
    <w:multiLevelType w:val="hybridMultilevel"/>
    <w:tmpl w:val="127458F6"/>
    <w:lvl w:ilvl="0" w:tplc="B680E352">
      <w:start w:val="107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65003"/>
    <w:multiLevelType w:val="hybridMultilevel"/>
    <w:tmpl w:val="7E3889F4"/>
    <w:lvl w:ilvl="0" w:tplc="0E623F42">
      <w:start w:val="11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2A9B"/>
    <w:multiLevelType w:val="hybridMultilevel"/>
    <w:tmpl w:val="824626F8"/>
    <w:lvl w:ilvl="0" w:tplc="AAECCCF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73FE0"/>
    <w:multiLevelType w:val="hybridMultilevel"/>
    <w:tmpl w:val="0D2A72FA"/>
    <w:lvl w:ilvl="0" w:tplc="7BC8243E">
      <w:start w:val="1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37903"/>
    <w:multiLevelType w:val="multilevel"/>
    <w:tmpl w:val="82E050E0"/>
    <w:lvl w:ilvl="0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B76F7B"/>
    <w:multiLevelType w:val="hybridMultilevel"/>
    <w:tmpl w:val="177EB520"/>
    <w:lvl w:ilvl="0" w:tplc="03C6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E70A3"/>
    <w:multiLevelType w:val="hybridMultilevel"/>
    <w:tmpl w:val="A1BE98CA"/>
    <w:lvl w:ilvl="0" w:tplc="0BB44266">
      <w:start w:val="1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2129F0"/>
    <w:multiLevelType w:val="multilevel"/>
    <w:tmpl w:val="871A9A6E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A7FC1"/>
    <w:multiLevelType w:val="hybridMultilevel"/>
    <w:tmpl w:val="BFA014C4"/>
    <w:lvl w:ilvl="0" w:tplc="D9ECE28C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4" w15:restartNumberingAfterBreak="0">
    <w:nsid w:val="3F9870E7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05A10"/>
    <w:multiLevelType w:val="hybridMultilevel"/>
    <w:tmpl w:val="AF4A2BC4"/>
    <w:lvl w:ilvl="0" w:tplc="7E1C9F44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57B11"/>
    <w:multiLevelType w:val="hybridMultilevel"/>
    <w:tmpl w:val="04D83C50"/>
    <w:lvl w:ilvl="0" w:tplc="6E5A02A4">
      <w:start w:val="3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534E"/>
    <w:multiLevelType w:val="hybridMultilevel"/>
    <w:tmpl w:val="2C6696C6"/>
    <w:lvl w:ilvl="0" w:tplc="5922CA52">
      <w:start w:val="17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66E64"/>
    <w:multiLevelType w:val="hybridMultilevel"/>
    <w:tmpl w:val="9CB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07E55"/>
    <w:multiLevelType w:val="hybridMultilevel"/>
    <w:tmpl w:val="B19C4C22"/>
    <w:lvl w:ilvl="0" w:tplc="8A58F832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95510"/>
    <w:multiLevelType w:val="hybridMultilevel"/>
    <w:tmpl w:val="BC70A1CC"/>
    <w:lvl w:ilvl="0" w:tplc="56F20F2E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E676DD"/>
    <w:multiLevelType w:val="hybridMultilevel"/>
    <w:tmpl w:val="AEBCFC00"/>
    <w:lvl w:ilvl="0" w:tplc="E6469C82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8475C"/>
    <w:multiLevelType w:val="hybridMultilevel"/>
    <w:tmpl w:val="A9B896CE"/>
    <w:lvl w:ilvl="0" w:tplc="6E90F8E2">
      <w:start w:val="33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C3C94"/>
    <w:multiLevelType w:val="multilevel"/>
    <w:tmpl w:val="500C5494"/>
    <w:lvl w:ilvl="0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F75516"/>
    <w:multiLevelType w:val="hybridMultilevel"/>
    <w:tmpl w:val="C83AD3A6"/>
    <w:lvl w:ilvl="0" w:tplc="DE841550">
      <w:start w:val="1"/>
      <w:numFmt w:val="bullet"/>
      <w:lvlText w:val="-"/>
      <w:lvlJc w:val="left"/>
      <w:pPr>
        <w:tabs>
          <w:tab w:val="num" w:pos="1133"/>
        </w:tabs>
        <w:ind w:left="1416" w:firstLine="0"/>
      </w:pPr>
      <w:rPr>
        <w:rFonts w:ascii="Courier New" w:hAnsi="Courier New"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C1014"/>
    <w:multiLevelType w:val="hybridMultilevel"/>
    <w:tmpl w:val="E4C62F2A"/>
    <w:lvl w:ilvl="0" w:tplc="B82E3440">
      <w:start w:val="9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97B07"/>
    <w:multiLevelType w:val="multilevel"/>
    <w:tmpl w:val="B19C4C22"/>
    <w:lvl w:ilvl="0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C5346"/>
    <w:multiLevelType w:val="hybridMultilevel"/>
    <w:tmpl w:val="B8345CEC"/>
    <w:lvl w:ilvl="0" w:tplc="8CB44B30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B1E06"/>
    <w:multiLevelType w:val="multilevel"/>
    <w:tmpl w:val="B622B0EC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C26AD0"/>
    <w:multiLevelType w:val="hybridMultilevel"/>
    <w:tmpl w:val="CBC872E0"/>
    <w:lvl w:ilvl="0" w:tplc="36ACE56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2263"/>
    <w:multiLevelType w:val="hybridMultilevel"/>
    <w:tmpl w:val="FFA40390"/>
    <w:lvl w:ilvl="0" w:tplc="E1A2BFC8">
      <w:start w:val="2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FF00C6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15"/>
  </w:num>
  <w:num w:numId="4">
    <w:abstractNumId w:val="13"/>
  </w:num>
  <w:num w:numId="5">
    <w:abstractNumId w:val="29"/>
  </w:num>
  <w:num w:numId="6">
    <w:abstractNumId w:val="22"/>
  </w:num>
  <w:num w:numId="7">
    <w:abstractNumId w:val="36"/>
  </w:num>
  <w:num w:numId="8">
    <w:abstractNumId w:val="3"/>
  </w:num>
  <w:num w:numId="9">
    <w:abstractNumId w:val="19"/>
  </w:num>
  <w:num w:numId="10">
    <w:abstractNumId w:val="25"/>
  </w:num>
  <w:num w:numId="11">
    <w:abstractNumId w:val="31"/>
  </w:num>
  <w:num w:numId="12">
    <w:abstractNumId w:val="33"/>
  </w:num>
  <w:num w:numId="13">
    <w:abstractNumId w:val="17"/>
  </w:num>
  <w:num w:numId="14">
    <w:abstractNumId w:val="24"/>
  </w:num>
  <w:num w:numId="15">
    <w:abstractNumId w:val="11"/>
  </w:num>
  <w:num w:numId="16">
    <w:abstractNumId w:val="41"/>
  </w:num>
  <w:num w:numId="17">
    <w:abstractNumId w:val="30"/>
  </w:num>
  <w:num w:numId="18">
    <w:abstractNumId w:val="38"/>
  </w:num>
  <w:num w:numId="19">
    <w:abstractNumId w:val="1"/>
  </w:num>
  <w:num w:numId="20">
    <w:abstractNumId w:val="0"/>
  </w:num>
  <w:num w:numId="21">
    <w:abstractNumId w:val="30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4"/>
  </w:num>
  <w:num w:numId="24">
    <w:abstractNumId w:val="16"/>
  </w:num>
  <w:num w:numId="25">
    <w:abstractNumId w:val="20"/>
  </w:num>
  <w:num w:numId="26">
    <w:abstractNumId w:val="28"/>
  </w:num>
  <w:num w:numId="27">
    <w:abstractNumId w:val="39"/>
  </w:num>
  <w:num w:numId="28">
    <w:abstractNumId w:val="4"/>
  </w:num>
  <w:num w:numId="29">
    <w:abstractNumId w:val="10"/>
  </w:num>
  <w:num w:numId="30">
    <w:abstractNumId w:val="18"/>
  </w:num>
  <w:num w:numId="31">
    <w:abstractNumId w:val="27"/>
  </w:num>
  <w:num w:numId="32">
    <w:abstractNumId w:val="21"/>
  </w:num>
  <w:num w:numId="33">
    <w:abstractNumId w:val="7"/>
  </w:num>
  <w:num w:numId="34">
    <w:abstractNumId w:val="2"/>
  </w:num>
  <w:num w:numId="35">
    <w:abstractNumId w:val="6"/>
  </w:num>
  <w:num w:numId="36">
    <w:abstractNumId w:val="12"/>
  </w:num>
  <w:num w:numId="37">
    <w:abstractNumId w:val="40"/>
  </w:num>
  <w:num w:numId="38">
    <w:abstractNumId w:val="26"/>
  </w:num>
  <w:num w:numId="39">
    <w:abstractNumId w:val="32"/>
  </w:num>
  <w:num w:numId="40">
    <w:abstractNumId w:val="9"/>
  </w:num>
  <w:num w:numId="41">
    <w:abstractNumId w:val="5"/>
  </w:num>
  <w:num w:numId="42">
    <w:abstractNumId w:val="34"/>
  </w:num>
  <w:num w:numId="43">
    <w:abstractNumId w:val="8"/>
  </w:num>
  <w:num w:numId="44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BE13-81FC-41D0-81EE-4116C21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2015-11-06T07:03:00Z</cp:lastPrinted>
  <dcterms:created xsi:type="dcterms:W3CDTF">2015-11-10T18:35:00Z</dcterms:created>
  <dcterms:modified xsi:type="dcterms:W3CDTF">2015-11-10T18:36:00Z</dcterms:modified>
</cp:coreProperties>
</file>