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E4" w:rsidRDefault="00267DE4" w:rsidP="00267DE4">
      <w:pPr>
        <w:tabs>
          <w:tab w:val="left" w:pos="2410"/>
          <w:tab w:val="right" w:pos="9070"/>
        </w:tabs>
        <w:rPr>
          <w:b/>
          <w:u w:val="single"/>
        </w:rPr>
      </w:pPr>
      <w:r w:rsidRPr="00F9210B">
        <w:rPr>
          <w:b/>
          <w:u w:val="single"/>
        </w:rPr>
        <w:t xml:space="preserve">Usnesení č. </w:t>
      </w:r>
      <w:r>
        <w:rPr>
          <w:b/>
          <w:u w:val="single"/>
        </w:rPr>
        <w:t xml:space="preserve">80 </w:t>
      </w:r>
      <w:r w:rsidRPr="00F9210B">
        <w:rPr>
          <w:b/>
          <w:u w:val="single"/>
        </w:rPr>
        <w:t xml:space="preserve">z jednání Rady obce Vrbátky ze dne </w:t>
      </w:r>
      <w:r>
        <w:rPr>
          <w:b/>
          <w:u w:val="single"/>
        </w:rPr>
        <w:t>21</w:t>
      </w:r>
      <w:r w:rsidRPr="00F9210B">
        <w:rPr>
          <w:b/>
          <w:u w:val="single"/>
        </w:rPr>
        <w:t>.</w:t>
      </w:r>
      <w:r>
        <w:rPr>
          <w:b/>
          <w:u w:val="single"/>
        </w:rPr>
        <w:t>9</w:t>
      </w:r>
      <w:r w:rsidRPr="00F9210B">
        <w:rPr>
          <w:b/>
          <w:u w:val="single"/>
        </w:rPr>
        <w:t>.2017</w:t>
      </w:r>
    </w:p>
    <w:p w:rsidR="00267DE4" w:rsidRDefault="00267DE4" w:rsidP="00267DE4">
      <w:pPr>
        <w:tabs>
          <w:tab w:val="left" w:pos="2410"/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</w:t>
      </w:r>
      <w:bookmarkStart w:id="0" w:name="_GoBack"/>
      <w:bookmarkEnd w:id="0"/>
      <w:r w:rsidRPr="00381A6D">
        <w:rPr>
          <w:b/>
        </w:rPr>
        <w:t>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podle ust.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r w:rsidR="00343683">
        <w:t>2</w:t>
      </w:r>
      <w:r w:rsidR="003E30AA">
        <w:t>1</w:t>
      </w:r>
      <w:r w:rsidR="00A20351" w:rsidRPr="00916A58">
        <w:t>.</w:t>
      </w:r>
      <w:r w:rsidR="00343683">
        <w:t>9</w:t>
      </w:r>
      <w:r w:rsidR="006E508C">
        <w:t>.</w:t>
      </w:r>
      <w:r w:rsidR="00A20351" w:rsidRPr="00916A58">
        <w:t>2017</w:t>
      </w:r>
    </w:p>
    <w:p w:rsidR="00916A58" w:rsidRPr="00F9210B" w:rsidRDefault="00B3381D" w:rsidP="00267DE4">
      <w:pPr>
        <w:tabs>
          <w:tab w:val="left" w:pos="1560"/>
        </w:tabs>
        <w:rPr>
          <w:b/>
          <w:u w:val="single"/>
        </w:rPr>
      </w:pPr>
      <w:r>
        <w:t xml:space="preserve">Přítomni: </w:t>
      </w:r>
      <w:r>
        <w:tab/>
      </w:r>
      <w:r w:rsidR="008A40B1">
        <w:t>Novotný</w:t>
      </w:r>
      <w:r w:rsidR="00E04930">
        <w:t>,</w:t>
      </w:r>
      <w:r w:rsidR="009E310F">
        <w:t xml:space="preserve"> </w:t>
      </w:r>
      <w:r w:rsidR="00741C6C">
        <w:t>Smékal</w:t>
      </w:r>
      <w:r w:rsidR="00551CD4">
        <w:t>, Burešová</w:t>
      </w:r>
      <w:r w:rsidR="00D24883">
        <w:t>, Šálek</w:t>
      </w:r>
      <w:r w:rsidR="00343683">
        <w:t>, Zedníčková</w:t>
      </w:r>
    </w:p>
    <w:p w:rsidR="00671341" w:rsidRPr="00044EA6" w:rsidRDefault="00671341" w:rsidP="00905370">
      <w:pPr>
        <w:pStyle w:val="Odstavecseseznamem"/>
        <w:tabs>
          <w:tab w:val="left" w:pos="2410"/>
          <w:tab w:val="right" w:pos="9070"/>
        </w:tabs>
        <w:ind w:left="720"/>
      </w:pPr>
    </w:p>
    <w:p w:rsidR="00DC1223" w:rsidRPr="00044EA6" w:rsidRDefault="00DC1223" w:rsidP="00DC1223"/>
    <w:p w:rsidR="00937848" w:rsidRPr="00044EA6" w:rsidRDefault="002A5979" w:rsidP="00905370">
      <w:pPr>
        <w:numPr>
          <w:ilvl w:val="0"/>
          <w:numId w:val="9"/>
        </w:numPr>
        <w:tabs>
          <w:tab w:val="left" w:pos="2410"/>
          <w:tab w:val="right" w:pos="9070"/>
        </w:tabs>
      </w:pPr>
      <w:r w:rsidRPr="00044EA6">
        <w:t>Rada obce bere na vědomí</w:t>
      </w:r>
      <w:r w:rsidR="00937848" w:rsidRPr="00044EA6">
        <w:t xml:space="preserve"> zápis z minulé rady</w:t>
      </w:r>
    </w:p>
    <w:p w:rsidR="00937848" w:rsidRPr="00044EA6" w:rsidRDefault="00937848" w:rsidP="00937848">
      <w:pPr>
        <w:tabs>
          <w:tab w:val="left" w:pos="2410"/>
          <w:tab w:val="right" w:pos="9070"/>
        </w:tabs>
        <w:ind w:left="426" w:right="-2"/>
      </w:pPr>
    </w:p>
    <w:p w:rsidR="008C7766" w:rsidRDefault="00937848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044EA6">
        <w:t xml:space="preserve">Rada obce </w:t>
      </w:r>
      <w:r w:rsidR="008907C2" w:rsidRPr="00044EA6">
        <w:t>bere na vědomí zamítavou</w:t>
      </w:r>
      <w:r w:rsidRPr="00044EA6">
        <w:t xml:space="preserve"> </w:t>
      </w:r>
      <w:r w:rsidR="00E33982" w:rsidRPr="00044EA6">
        <w:t>odpověď Magistrátu města Prostějova na žádost o služby městské policie</w:t>
      </w:r>
      <w:r w:rsidR="008C7766">
        <w:t>.</w:t>
      </w:r>
    </w:p>
    <w:p w:rsidR="008C7766" w:rsidRDefault="008C7766" w:rsidP="008C7766">
      <w:pPr>
        <w:pStyle w:val="Odstavecseseznamem"/>
        <w:rPr>
          <w:color w:val="000000" w:themeColor="text1"/>
        </w:rPr>
      </w:pPr>
    </w:p>
    <w:p w:rsidR="00937848" w:rsidRDefault="00937848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8C7766">
        <w:rPr>
          <w:color w:val="000000" w:themeColor="text1"/>
        </w:rPr>
        <w:t xml:space="preserve">Rada obce </w:t>
      </w:r>
      <w:r w:rsidR="00864377" w:rsidRPr="008C7766">
        <w:rPr>
          <w:color w:val="000000" w:themeColor="text1"/>
        </w:rPr>
        <w:t>schvaluje záměr na pronájem bytů v</w:t>
      </w:r>
      <w:r w:rsidR="00D81F00" w:rsidRPr="008C7766">
        <w:rPr>
          <w:color w:val="000000" w:themeColor="text1"/>
        </w:rPr>
        <w:t xml:space="preserve"> budově </w:t>
      </w:r>
      <w:r w:rsidR="00044EA6" w:rsidRPr="008C7766">
        <w:rPr>
          <w:color w:val="000000" w:themeColor="text1"/>
        </w:rPr>
        <w:t>„</w:t>
      </w:r>
      <w:r w:rsidR="00864377" w:rsidRPr="008C7766">
        <w:rPr>
          <w:color w:val="000000" w:themeColor="text1"/>
        </w:rPr>
        <w:t>Školící</w:t>
      </w:r>
      <w:r w:rsidR="009206D4" w:rsidRPr="008C7766">
        <w:rPr>
          <w:color w:val="000000" w:themeColor="text1"/>
        </w:rPr>
        <w:t>ho</w:t>
      </w:r>
      <w:r w:rsidR="00864377" w:rsidRPr="008C7766">
        <w:rPr>
          <w:color w:val="000000" w:themeColor="text1"/>
        </w:rPr>
        <w:t xml:space="preserve"> centr</w:t>
      </w:r>
      <w:r w:rsidR="00ED4B1D" w:rsidRPr="008C7766">
        <w:rPr>
          <w:color w:val="000000" w:themeColor="text1"/>
        </w:rPr>
        <w:t>a</w:t>
      </w:r>
      <w:r w:rsidR="00044EA6" w:rsidRPr="008C7766">
        <w:rPr>
          <w:color w:val="000000" w:themeColor="text1"/>
        </w:rPr>
        <w:t xml:space="preserve">“ </w:t>
      </w:r>
      <w:r w:rsidR="00864377" w:rsidRPr="008C7766">
        <w:rPr>
          <w:color w:val="000000" w:themeColor="text1"/>
        </w:rPr>
        <w:t xml:space="preserve">a </w:t>
      </w:r>
      <w:r w:rsidR="0001063B" w:rsidRPr="008C7766">
        <w:rPr>
          <w:color w:val="000000" w:themeColor="text1"/>
        </w:rPr>
        <w:t xml:space="preserve">pověřuje starostu vyvěsit záměr </w:t>
      </w:r>
      <w:r w:rsidR="00864377" w:rsidRPr="008C7766">
        <w:rPr>
          <w:color w:val="000000" w:themeColor="text1"/>
        </w:rPr>
        <w:t>na úřední desku</w:t>
      </w:r>
      <w:r w:rsidR="008C7766" w:rsidRPr="008C7766">
        <w:rPr>
          <w:color w:val="000000" w:themeColor="text1"/>
        </w:rPr>
        <w:t>.</w:t>
      </w:r>
      <w:r w:rsidR="00905370" w:rsidRPr="008C7766">
        <w:rPr>
          <w:color w:val="000000" w:themeColor="text1"/>
        </w:rPr>
        <w:tab/>
      </w:r>
      <w:r w:rsidR="00864377" w:rsidRPr="008C7766">
        <w:rPr>
          <w:color w:val="000000" w:themeColor="text1"/>
        </w:rPr>
        <w:t>Hlasování 5-0-0</w:t>
      </w:r>
    </w:p>
    <w:p w:rsidR="008C7766" w:rsidRDefault="008C7766" w:rsidP="008C7766">
      <w:pPr>
        <w:pStyle w:val="Odstavecseseznamem"/>
        <w:rPr>
          <w:color w:val="000000" w:themeColor="text1"/>
        </w:rPr>
      </w:pPr>
    </w:p>
    <w:p w:rsidR="008C7766" w:rsidRDefault="00937848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rPr>
          <w:color w:val="000000" w:themeColor="text1"/>
        </w:rPr>
        <w:t xml:space="preserve">Rada </w:t>
      </w:r>
      <w:r w:rsidR="00235CAA" w:rsidRPr="00044EA6">
        <w:rPr>
          <w:color w:val="000000" w:themeColor="text1"/>
        </w:rPr>
        <w:t>obce</w:t>
      </w:r>
      <w:r w:rsidRPr="00044EA6">
        <w:rPr>
          <w:color w:val="000000" w:themeColor="text1"/>
        </w:rPr>
        <w:t xml:space="preserve"> schvaluje rozpočtové opatření č. </w:t>
      </w:r>
      <w:r w:rsidR="00235CAA" w:rsidRPr="00044EA6">
        <w:rPr>
          <w:color w:val="000000" w:themeColor="text1"/>
        </w:rPr>
        <w:t>11</w:t>
      </w:r>
      <w:r w:rsidR="008C7766">
        <w:tab/>
      </w:r>
      <w:r w:rsidR="002A5979" w:rsidRPr="008C7766">
        <w:rPr>
          <w:color w:val="000000" w:themeColor="text1"/>
        </w:rPr>
        <w:t xml:space="preserve">Hlasování </w:t>
      </w:r>
      <w:r w:rsidR="00864377" w:rsidRPr="008C7766">
        <w:rPr>
          <w:color w:val="000000" w:themeColor="text1"/>
        </w:rPr>
        <w:t>5</w:t>
      </w:r>
      <w:r w:rsidR="002A5979" w:rsidRPr="008C7766">
        <w:rPr>
          <w:color w:val="000000" w:themeColor="text1"/>
        </w:rPr>
        <w:t>-0-0</w:t>
      </w:r>
    </w:p>
    <w:p w:rsidR="008C7766" w:rsidRDefault="008C7766" w:rsidP="008C7766">
      <w:pPr>
        <w:pStyle w:val="Odstavecseseznamem"/>
      </w:pPr>
    </w:p>
    <w:p w:rsidR="008C7766" w:rsidRDefault="00937848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bere na vědomí </w:t>
      </w:r>
      <w:r w:rsidR="004B0F58" w:rsidRPr="00044EA6">
        <w:t xml:space="preserve">Oznámení o konání společného jednání o návrhu změny č. 1 územního plánu Blatec a vyhodnocení jeho vlivů na udržitelný rozvoj území a pověřuje starostu vyvěšením na </w:t>
      </w:r>
      <w:r w:rsidR="008C7766">
        <w:t>vývěsku.</w:t>
      </w:r>
      <w:r w:rsidR="008C7766">
        <w:tab/>
      </w:r>
      <w:r w:rsidR="008907C2" w:rsidRPr="00044EA6">
        <w:t>Hlasování 5-0-0</w:t>
      </w:r>
    </w:p>
    <w:p w:rsidR="008C7766" w:rsidRDefault="008C7766" w:rsidP="008C7766">
      <w:pPr>
        <w:pStyle w:val="Odstavecseseznamem"/>
      </w:pPr>
    </w:p>
    <w:p w:rsidR="00937848" w:rsidRPr="00044EA6" w:rsidRDefault="00736F21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 bere na vědomí Rozhodnutí </w:t>
      </w:r>
      <w:r w:rsidR="00E76626">
        <w:t>s</w:t>
      </w:r>
      <w:r w:rsidR="008907C2" w:rsidRPr="00044EA6">
        <w:t xml:space="preserve">tavebního </w:t>
      </w:r>
      <w:r w:rsidRPr="00044EA6">
        <w:t>úřadu Magistrátu města Prostějova SpZn: SÚ/1661/2017-Na o umístění stavby „Sklad obilí“ na parc.</w:t>
      </w:r>
      <w:r w:rsidR="00ED4B1D">
        <w:t xml:space="preserve"> </w:t>
      </w:r>
      <w:r w:rsidRPr="00044EA6">
        <w:t>č. 185/9</w:t>
      </w:r>
    </w:p>
    <w:p w:rsidR="008907C2" w:rsidRPr="00044EA6" w:rsidRDefault="008907C2" w:rsidP="008907C2">
      <w:pPr>
        <w:tabs>
          <w:tab w:val="left" w:pos="2410"/>
          <w:tab w:val="right" w:pos="9070"/>
        </w:tabs>
        <w:ind w:left="426" w:right="-2"/>
      </w:pPr>
    </w:p>
    <w:p w:rsidR="00937848" w:rsidRPr="00044EA6" w:rsidRDefault="00937848" w:rsidP="00905370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bere na vědomí </w:t>
      </w:r>
      <w:r w:rsidR="004A1F3A" w:rsidRPr="00044EA6">
        <w:t xml:space="preserve">Usnesení Exekutorského úřadu Brno venkov č.j. 137 Ex 19185/13 -65 o nařízení elektronické dražby na parcelu </w:t>
      </w:r>
      <w:r w:rsidR="008907C2" w:rsidRPr="00044EA6">
        <w:t>č.440 v k.ú.</w:t>
      </w:r>
      <w:r w:rsidR="004A1F3A" w:rsidRPr="00044EA6">
        <w:t xml:space="preserve"> Vrb</w:t>
      </w:r>
      <w:r w:rsidR="0098639A">
        <w:t>átky</w:t>
      </w:r>
    </w:p>
    <w:p w:rsidR="008907C2" w:rsidRPr="00044EA6" w:rsidRDefault="008907C2" w:rsidP="00905370">
      <w:pPr>
        <w:pStyle w:val="Odstavecseseznamem"/>
        <w:ind w:left="6480" w:firstLine="600"/>
        <w:jc w:val="right"/>
        <w:rPr>
          <w:color w:val="000000" w:themeColor="text1"/>
        </w:rPr>
      </w:pPr>
    </w:p>
    <w:p w:rsidR="00937848" w:rsidRPr="00044EA6" w:rsidRDefault="00937848" w:rsidP="00905370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bere na vědomí </w:t>
      </w:r>
      <w:r w:rsidR="004A1F3A" w:rsidRPr="00044EA6">
        <w:t>Veřejnou vyhlášku Ministerstva zemědělství o zastavení těžby borovice a smrku v lesních porostech</w:t>
      </w:r>
      <w:r w:rsidR="006D4E00">
        <w:t>.</w:t>
      </w:r>
    </w:p>
    <w:p w:rsidR="00937848" w:rsidRPr="00044EA6" w:rsidRDefault="00937848" w:rsidP="00905370">
      <w:pPr>
        <w:pStyle w:val="Odstavecseseznamem"/>
        <w:ind w:left="6480" w:firstLine="600"/>
        <w:jc w:val="right"/>
        <w:rPr>
          <w:color w:val="000000" w:themeColor="text1"/>
        </w:rPr>
      </w:pPr>
    </w:p>
    <w:p w:rsidR="00010FC4" w:rsidRPr="00044EA6" w:rsidRDefault="00010FC4" w:rsidP="00905370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bere na vědomí Závazné stanovisko - Souhlas Magistrátu města Prostějova odboru Životního prostředí zn. ŽP/2970/2017 k projektu Základová stanice Vodafone Czech Republic a.s. </w:t>
      </w:r>
    </w:p>
    <w:p w:rsidR="00010FC4" w:rsidRPr="00044EA6" w:rsidRDefault="00010FC4" w:rsidP="00010FC4">
      <w:pPr>
        <w:pStyle w:val="Odstavecseseznamem"/>
      </w:pPr>
    </w:p>
    <w:p w:rsidR="00010FC4" w:rsidRPr="00044EA6" w:rsidRDefault="00010FC4" w:rsidP="00905370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bere na vědomí Rozhodnutím stavebního úřadu Magistrátu města Prostějova o změně územního rozhodnutí o umístění stavby a o změně stavby před jejím dokončením SpZn: SÚ/1635/2017- </w:t>
      </w:r>
      <w:r w:rsidR="00ED4B1D">
        <w:t>„</w:t>
      </w:r>
      <w:r w:rsidRPr="00044EA6">
        <w:t>Prodejna smíšeného zboží ve Vrbátkách</w:t>
      </w:r>
      <w:r w:rsidR="00ED4B1D">
        <w:t>“</w:t>
      </w:r>
    </w:p>
    <w:p w:rsidR="00010FC4" w:rsidRPr="00044EA6" w:rsidRDefault="00010FC4" w:rsidP="00010FC4">
      <w:pPr>
        <w:pStyle w:val="Odstavecseseznamem"/>
      </w:pPr>
    </w:p>
    <w:p w:rsidR="008C7766" w:rsidRDefault="00010FC4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>Rada obce schvaluje cenovou nabídku CAD Projekt plus na vypracováním návrhu řešení na umístění urnových hrobů a využití objektu márnice a akci pověřuje starostu objednáním díla</w:t>
      </w:r>
      <w:r w:rsidR="008C7766">
        <w:t xml:space="preserve"> podle předložené nabídky.</w:t>
      </w:r>
      <w:r w:rsidR="008C7766">
        <w:tab/>
      </w:r>
      <w:r w:rsidR="00E52465" w:rsidRPr="008C7766">
        <w:rPr>
          <w:color w:val="000000" w:themeColor="text1"/>
        </w:rPr>
        <w:t>Hlasování 5-0-0</w:t>
      </w:r>
    </w:p>
    <w:p w:rsidR="008C7766" w:rsidRDefault="008C7766" w:rsidP="008C7766">
      <w:pPr>
        <w:pStyle w:val="Odstavecseseznamem"/>
      </w:pPr>
    </w:p>
    <w:p w:rsidR="008C7766" w:rsidRDefault="00010FC4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</w:t>
      </w:r>
      <w:r w:rsidR="00E52465" w:rsidRPr="00044EA6">
        <w:t xml:space="preserve">schvaluje </w:t>
      </w:r>
      <w:r w:rsidRPr="00044EA6">
        <w:t xml:space="preserve">Žádost o finanční dar pro Sbor dobrovolných hasičů </w:t>
      </w:r>
      <w:r w:rsidR="008C7766">
        <w:t xml:space="preserve">Štětovice </w:t>
      </w:r>
      <w:r w:rsidRPr="00044EA6">
        <w:t xml:space="preserve">ve výši 5.000 Kč na </w:t>
      </w:r>
      <w:r w:rsidR="008C7766">
        <w:t xml:space="preserve">zajištění dětské sportovně vědomostní akce </w:t>
      </w:r>
      <w:r w:rsidRPr="00044EA6">
        <w:t>Memoriál Zdenka Šmehlíka</w:t>
      </w:r>
      <w:r w:rsidR="008C7766">
        <w:t>.</w:t>
      </w:r>
      <w:r w:rsidR="008C7766">
        <w:tab/>
      </w:r>
      <w:r w:rsidR="008C7766">
        <w:tab/>
      </w:r>
      <w:r w:rsidR="00E52465" w:rsidRPr="008C7766">
        <w:rPr>
          <w:color w:val="000000" w:themeColor="text1"/>
        </w:rPr>
        <w:t>Hlasování 5-0-0</w:t>
      </w:r>
    </w:p>
    <w:p w:rsidR="008C7766" w:rsidRDefault="008C7766" w:rsidP="008C7766">
      <w:pPr>
        <w:pStyle w:val="Odstavecseseznamem"/>
      </w:pPr>
    </w:p>
    <w:p w:rsidR="008C7766" w:rsidRDefault="00010FC4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</w:t>
      </w:r>
      <w:r w:rsidR="00E52465" w:rsidRPr="00044EA6">
        <w:t>schvaluje</w:t>
      </w:r>
      <w:r w:rsidRPr="00044EA6">
        <w:t xml:space="preserve"> Žádost ředitele ZŠ Vrbátky na bezúplatný převod pružinového houpadla“ Medvídek“ na obec</w:t>
      </w:r>
      <w:r w:rsidR="008C7766">
        <w:tab/>
      </w:r>
      <w:r w:rsidR="00E52465" w:rsidRPr="008C7766">
        <w:rPr>
          <w:color w:val="000000" w:themeColor="text1"/>
        </w:rPr>
        <w:t>Hlasování 5-0-0</w:t>
      </w:r>
    </w:p>
    <w:p w:rsidR="008C7766" w:rsidRDefault="008C7766" w:rsidP="008C7766">
      <w:pPr>
        <w:pStyle w:val="Odstavecseseznamem"/>
      </w:pPr>
    </w:p>
    <w:p w:rsidR="00010FC4" w:rsidRPr="00044EA6" w:rsidRDefault="00010FC4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</w:t>
      </w:r>
      <w:r w:rsidR="00E52465" w:rsidRPr="00044EA6">
        <w:t>bere na vědomí</w:t>
      </w:r>
      <w:r w:rsidRPr="00044EA6">
        <w:t xml:space="preserve"> Informaci o úpravě rozpočtu přímých neinvestičních výdajů k 1. září 2017 pro školy a školská zařízení OL kraje zřizovaná obcemi zaslaných Krajského úřadu OL kraje odboru školství sportu a kultury</w:t>
      </w:r>
    </w:p>
    <w:p w:rsidR="00010FC4" w:rsidRPr="00044EA6" w:rsidRDefault="00010FC4" w:rsidP="00010FC4">
      <w:pPr>
        <w:pStyle w:val="Odstavecseseznamem"/>
      </w:pPr>
    </w:p>
    <w:p w:rsidR="008C7766" w:rsidRDefault="00010FC4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lastRenderedPageBreak/>
        <w:t xml:space="preserve">Rada obce schvaluje </w:t>
      </w:r>
      <w:r w:rsidR="008C7766">
        <w:t xml:space="preserve">finanční </w:t>
      </w:r>
      <w:r w:rsidRPr="00044EA6">
        <w:t>dar L</w:t>
      </w:r>
      <w:r w:rsidR="006D4E00">
        <w:t>.</w:t>
      </w:r>
      <w:r w:rsidRPr="00044EA6">
        <w:t>N</w:t>
      </w:r>
      <w:r w:rsidR="006D4E00">
        <w:t>. z Charvát</w:t>
      </w:r>
      <w:r w:rsidRPr="00044EA6">
        <w:t xml:space="preserve"> ve výši 15.000 Kč </w:t>
      </w:r>
      <w:r w:rsidR="00D81F00" w:rsidRPr="00044EA6">
        <w:t xml:space="preserve">jako náhradu </w:t>
      </w:r>
      <w:r w:rsidRPr="00044EA6">
        <w:t xml:space="preserve">za zničený nábytek v souvislosti s rekonstrukcí školícího centra. </w:t>
      </w:r>
      <w:r w:rsidR="008C7766">
        <w:tab/>
      </w:r>
      <w:r w:rsidR="00E52465" w:rsidRPr="008C7766">
        <w:rPr>
          <w:color w:val="000000" w:themeColor="text1"/>
        </w:rPr>
        <w:t>Hlasování 5-0-0</w:t>
      </w:r>
    </w:p>
    <w:p w:rsidR="008C7766" w:rsidRDefault="008C7766" w:rsidP="008C7766">
      <w:pPr>
        <w:pStyle w:val="Odstavecseseznamem"/>
      </w:pPr>
    </w:p>
    <w:p w:rsidR="008C7766" w:rsidRPr="00267DE4" w:rsidRDefault="00010FC4" w:rsidP="00D04858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 xml:space="preserve">Rada obce </w:t>
      </w:r>
      <w:r w:rsidR="006D4E00">
        <w:t>zamítla</w:t>
      </w:r>
      <w:r w:rsidRPr="00044EA6">
        <w:t xml:space="preserve"> žádost P</w:t>
      </w:r>
      <w:r w:rsidR="006D4E00">
        <w:t>.N. z Vrbátek</w:t>
      </w:r>
      <w:r w:rsidRPr="00044EA6">
        <w:t xml:space="preserve"> o</w:t>
      </w:r>
      <w:r w:rsidR="00E52465" w:rsidRPr="00044EA6">
        <w:t xml:space="preserve"> příspěvek na vybudování vjezdu</w:t>
      </w:r>
      <w:r w:rsidR="008C7766">
        <w:t>.</w:t>
      </w:r>
      <w:r w:rsidR="008C7766">
        <w:br/>
        <w:t xml:space="preserve"> </w:t>
      </w:r>
      <w:r w:rsidR="008C7766">
        <w:tab/>
      </w:r>
      <w:r w:rsidR="008C7766">
        <w:tab/>
      </w:r>
      <w:r w:rsidR="00E52465" w:rsidRPr="00267DE4">
        <w:rPr>
          <w:color w:val="000000" w:themeColor="text1"/>
        </w:rPr>
        <w:t xml:space="preserve">Hlasování </w:t>
      </w:r>
      <w:r w:rsidR="006D4E00" w:rsidRPr="00267DE4">
        <w:rPr>
          <w:color w:val="000000" w:themeColor="text1"/>
        </w:rPr>
        <w:t>4</w:t>
      </w:r>
      <w:r w:rsidR="00E52465" w:rsidRPr="00267DE4">
        <w:rPr>
          <w:color w:val="000000" w:themeColor="text1"/>
        </w:rPr>
        <w:t>-</w:t>
      </w:r>
      <w:r w:rsidR="006D4E00" w:rsidRPr="00267DE4">
        <w:rPr>
          <w:color w:val="000000" w:themeColor="text1"/>
        </w:rPr>
        <w:t>0</w:t>
      </w:r>
      <w:r w:rsidR="00E52465" w:rsidRPr="00267DE4">
        <w:rPr>
          <w:color w:val="000000" w:themeColor="text1"/>
        </w:rPr>
        <w:t>-1</w:t>
      </w:r>
    </w:p>
    <w:p w:rsidR="00267DE4" w:rsidRDefault="00267DE4" w:rsidP="00267DE4">
      <w:pPr>
        <w:tabs>
          <w:tab w:val="left" w:pos="2410"/>
          <w:tab w:val="right" w:pos="9070"/>
        </w:tabs>
        <w:ind w:right="-2"/>
      </w:pPr>
    </w:p>
    <w:p w:rsidR="00010FC4" w:rsidRPr="008C7766" w:rsidRDefault="00010FC4" w:rsidP="008C7766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 w:rsidRPr="00044EA6">
        <w:t>Rada obce bere na vědomí Dohodu o převo</w:t>
      </w:r>
      <w:r w:rsidR="00E52465" w:rsidRPr="00044EA6">
        <w:t>d</w:t>
      </w:r>
      <w:r w:rsidR="00ED4B1D">
        <w:t>u</w:t>
      </w:r>
      <w:r w:rsidRPr="00044EA6">
        <w:t xml:space="preserve">  práv a povinností ze Smlouvy o poskytování servisních služeb z firmy Cleerio s.r.o na </w:t>
      </w:r>
      <w:r w:rsidR="00ED4B1D">
        <w:t xml:space="preserve">firmu </w:t>
      </w:r>
      <w:r w:rsidRPr="00044EA6">
        <w:t>Geomorava s.r.o.</w:t>
      </w:r>
    </w:p>
    <w:p w:rsidR="00E52465" w:rsidRPr="00044EA6" w:rsidRDefault="00E52465" w:rsidP="00E52465">
      <w:pPr>
        <w:tabs>
          <w:tab w:val="left" w:pos="2410"/>
          <w:tab w:val="right" w:pos="9070"/>
        </w:tabs>
        <w:ind w:left="426" w:right="-2"/>
      </w:pPr>
    </w:p>
    <w:p w:rsidR="00E52465" w:rsidRPr="00044EA6" w:rsidRDefault="00D1437C" w:rsidP="00790A6A">
      <w:pPr>
        <w:numPr>
          <w:ilvl w:val="0"/>
          <w:numId w:val="9"/>
        </w:numPr>
        <w:tabs>
          <w:tab w:val="left" w:pos="2410"/>
          <w:tab w:val="right" w:pos="9070"/>
        </w:tabs>
        <w:ind w:right="-2"/>
      </w:pPr>
      <w:r>
        <w:t xml:space="preserve">Rada obce </w:t>
      </w:r>
      <w:r w:rsidR="00790A6A">
        <w:t>bere na vědomí</w:t>
      </w:r>
      <w:r>
        <w:t xml:space="preserve"> O</w:t>
      </w:r>
      <w:r w:rsidR="00E52465" w:rsidRPr="00044EA6">
        <w:t xml:space="preserve">známení firmy Dalsiko o vyznačení objízdné trasy </w:t>
      </w:r>
      <w:r w:rsidR="00790A6A">
        <w:t xml:space="preserve">vedoucí od Hablova přes Dubany do Smržic a pověřuje starostu, </w:t>
      </w:r>
      <w:r w:rsidR="008C7766">
        <w:t xml:space="preserve">aby vznesl požadavek na opravu části silnice kolem hřbitova v Dubanech, kudy bude </w:t>
      </w:r>
      <w:r w:rsidR="00790A6A">
        <w:t xml:space="preserve">objížďka vedena a silnice je zde ve špatném stavu. </w:t>
      </w:r>
      <w:r w:rsidR="00790A6A">
        <w:tab/>
      </w:r>
      <w:r w:rsidR="00790A6A">
        <w:tab/>
      </w:r>
      <w:r w:rsidR="00E52465" w:rsidRPr="00790A6A">
        <w:rPr>
          <w:color w:val="000000" w:themeColor="text1"/>
        </w:rPr>
        <w:t>Hlasování 5-0-0</w:t>
      </w:r>
    </w:p>
    <w:p w:rsidR="00E52465" w:rsidRPr="00044EA6" w:rsidRDefault="00E52465" w:rsidP="00E52465">
      <w:pPr>
        <w:pStyle w:val="Odstavecseseznamem"/>
        <w:ind w:left="142"/>
      </w:pPr>
    </w:p>
    <w:p w:rsidR="00E52465" w:rsidRPr="00044EA6" w:rsidRDefault="00E52465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68" w:rsidRDefault="002F7468" w:rsidP="006E7ECC">
      <w:r>
        <w:separator/>
      </w:r>
    </w:p>
  </w:endnote>
  <w:endnote w:type="continuationSeparator" w:id="0">
    <w:p w:rsidR="002F7468" w:rsidRDefault="002F7468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68" w:rsidRDefault="002F7468" w:rsidP="006E7ECC">
      <w:r>
        <w:separator/>
      </w:r>
    </w:p>
  </w:footnote>
  <w:footnote w:type="continuationSeparator" w:id="0">
    <w:p w:rsidR="002F7468" w:rsidRDefault="002F7468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2B92"/>
    <w:multiLevelType w:val="hybridMultilevel"/>
    <w:tmpl w:val="B5F29E0C"/>
    <w:lvl w:ilvl="0" w:tplc="9B5826EC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5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8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67DE4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F69"/>
    <w:rsid w:val="002D296C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2F7468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3E1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1D1"/>
    <w:rsid w:val="00543472"/>
    <w:rsid w:val="005436A6"/>
    <w:rsid w:val="00544624"/>
    <w:rsid w:val="00544DA8"/>
    <w:rsid w:val="00545816"/>
    <w:rsid w:val="00545B00"/>
    <w:rsid w:val="00545CA5"/>
    <w:rsid w:val="00546360"/>
    <w:rsid w:val="00551CD4"/>
    <w:rsid w:val="00551EA0"/>
    <w:rsid w:val="00551F84"/>
    <w:rsid w:val="0055333A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2BE8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260A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24E6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58FB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4E00"/>
    <w:rsid w:val="006D5B44"/>
    <w:rsid w:val="006D5D0E"/>
    <w:rsid w:val="006D78B7"/>
    <w:rsid w:val="006E0DC3"/>
    <w:rsid w:val="006E1AA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488F"/>
    <w:rsid w:val="00785093"/>
    <w:rsid w:val="00785C48"/>
    <w:rsid w:val="00787FDD"/>
    <w:rsid w:val="00790A6A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674B"/>
    <w:rsid w:val="007E746F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34AD"/>
    <w:rsid w:val="008638D9"/>
    <w:rsid w:val="00863BEF"/>
    <w:rsid w:val="0086437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6F6"/>
    <w:rsid w:val="00883A99"/>
    <w:rsid w:val="008848C0"/>
    <w:rsid w:val="00884A0E"/>
    <w:rsid w:val="00884F93"/>
    <w:rsid w:val="00885BC3"/>
    <w:rsid w:val="00885CFA"/>
    <w:rsid w:val="00885CFC"/>
    <w:rsid w:val="00886354"/>
    <w:rsid w:val="00886CBE"/>
    <w:rsid w:val="0088796E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7766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66F"/>
    <w:rsid w:val="00941B46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5573"/>
    <w:rsid w:val="00AA602E"/>
    <w:rsid w:val="00AA70CD"/>
    <w:rsid w:val="00AA76F6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B1E59"/>
    <w:rsid w:val="00FB212A"/>
    <w:rsid w:val="00FB2CA1"/>
    <w:rsid w:val="00FB370B"/>
    <w:rsid w:val="00FB38F0"/>
    <w:rsid w:val="00FB5208"/>
    <w:rsid w:val="00FB5C38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3B0EC-4287-45B6-8EAE-01ABA460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81FE-F74F-4A57-BDFE-394E5D12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2015-04-10T14:42:00Z</cp:lastPrinted>
  <dcterms:created xsi:type="dcterms:W3CDTF">2017-10-09T07:41:00Z</dcterms:created>
  <dcterms:modified xsi:type="dcterms:W3CDTF">2017-10-09T07:43:00Z</dcterms:modified>
</cp:coreProperties>
</file>