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E969D7" w:rsidRDefault="008262EB" w:rsidP="00E969D7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  <w:r w:rsidRPr="008262EB">
        <w:rPr>
          <w:b/>
        </w:rPr>
        <w:t xml:space="preserve">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511D9">
        <w:rPr>
          <w:b/>
          <w:u w:val="single"/>
        </w:rPr>
        <w:t>5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9511D9">
        <w:rPr>
          <w:b/>
          <w:u w:val="single"/>
        </w:rPr>
        <w:t>28</w:t>
      </w:r>
      <w:r w:rsidR="00B6652B" w:rsidRPr="00F9210B">
        <w:rPr>
          <w:b/>
          <w:u w:val="single"/>
        </w:rPr>
        <w:t>.</w:t>
      </w:r>
      <w:r w:rsidR="00B954EC">
        <w:rPr>
          <w:b/>
          <w:u w:val="single"/>
        </w:rPr>
        <w:t>1</w:t>
      </w:r>
      <w:r w:rsidR="008F462F">
        <w:rPr>
          <w:b/>
          <w:u w:val="single"/>
        </w:rPr>
        <w:t>2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8262EB" w:rsidRDefault="008262EB" w:rsidP="008262EB">
      <w:pPr>
        <w:tabs>
          <w:tab w:val="right" w:pos="9070"/>
        </w:tabs>
        <w:ind w:left="426"/>
        <w:rPr>
          <w:b/>
        </w:rPr>
      </w:pPr>
    </w:p>
    <w:p w:rsidR="008262EB" w:rsidRDefault="008262EB" w:rsidP="008262EB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8262EB" w:rsidRDefault="008262EB" w:rsidP="008262EB">
      <w:pPr>
        <w:tabs>
          <w:tab w:val="left" w:pos="1560"/>
        </w:tabs>
        <w:jc w:val="both"/>
        <w:outlineLvl w:val="0"/>
      </w:pPr>
      <w:r>
        <w:t xml:space="preserve">       </w:t>
      </w:r>
    </w:p>
    <w:p w:rsidR="008262EB" w:rsidRPr="00234441" w:rsidRDefault="008262EB" w:rsidP="008262EB">
      <w:pPr>
        <w:tabs>
          <w:tab w:val="left" w:pos="1560"/>
        </w:tabs>
        <w:jc w:val="both"/>
        <w:outlineLvl w:val="0"/>
      </w:pPr>
      <w:r>
        <w:t xml:space="preserve">       </w:t>
      </w:r>
      <w:r w:rsidRPr="00234441">
        <w:t xml:space="preserve">Datum konání: </w:t>
      </w:r>
      <w:r>
        <w:t>28</w:t>
      </w:r>
      <w:r w:rsidRPr="00234441">
        <w:t>. 1</w:t>
      </w:r>
      <w:r>
        <w:t>2</w:t>
      </w:r>
      <w:r w:rsidRPr="00234441">
        <w:t>. 2018</w:t>
      </w:r>
    </w:p>
    <w:p w:rsidR="008262EB" w:rsidRPr="00234441" w:rsidRDefault="008262EB" w:rsidP="008262EB">
      <w:pPr>
        <w:tabs>
          <w:tab w:val="left" w:pos="1560"/>
        </w:tabs>
        <w:jc w:val="both"/>
      </w:pPr>
      <w:r>
        <w:t xml:space="preserve">       </w:t>
      </w:r>
      <w:r w:rsidRPr="00234441">
        <w:t xml:space="preserve">Přítomni: Novotný, </w:t>
      </w:r>
      <w:r>
        <w:t>Stoklásková, Indrák, Zedníčková</w:t>
      </w:r>
    </w:p>
    <w:p w:rsidR="008262EB" w:rsidRPr="00234441" w:rsidRDefault="008262EB" w:rsidP="008262EB">
      <w:pPr>
        <w:tabs>
          <w:tab w:val="left" w:pos="1560"/>
          <w:tab w:val="left" w:pos="1843"/>
        </w:tabs>
        <w:jc w:val="both"/>
      </w:pPr>
      <w:r>
        <w:t xml:space="preserve">       </w:t>
      </w:r>
      <w:r w:rsidRPr="00234441">
        <w:t>Body jednání:</w:t>
      </w:r>
      <w:r w:rsidRPr="00234441">
        <w:tab/>
        <w:t>projednání předchozího zápisu</w:t>
      </w:r>
    </w:p>
    <w:p w:rsidR="008262EB" w:rsidRPr="00234441" w:rsidRDefault="008262EB" w:rsidP="008262EB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</w:t>
      </w:r>
      <w:r w:rsidRPr="00234441">
        <w:t>nabídky, oznámení</w:t>
      </w:r>
    </w:p>
    <w:p w:rsidR="008262EB" w:rsidRPr="00234441" w:rsidRDefault="008262EB" w:rsidP="008262EB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</w:t>
      </w:r>
      <w:r w:rsidRPr="00234441">
        <w:t>různé</w:t>
      </w:r>
    </w:p>
    <w:p w:rsidR="00F11BBB" w:rsidRDefault="00F11BBB" w:rsidP="00435EDE">
      <w:pPr>
        <w:tabs>
          <w:tab w:val="left" w:pos="2410"/>
          <w:tab w:val="right" w:pos="9070"/>
        </w:tabs>
        <w:spacing w:line="480" w:lineRule="auto"/>
        <w:jc w:val="both"/>
      </w:pPr>
    </w:p>
    <w:p w:rsidR="00E969D7" w:rsidRDefault="00FA6E19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E969D7">
        <w:rPr>
          <w:color w:val="000000" w:themeColor="text1"/>
        </w:rPr>
        <w:t>Rada obce bere na vědomí zápis z</w:t>
      </w:r>
      <w:r w:rsidR="00234441" w:rsidRPr="00E969D7">
        <w:rPr>
          <w:color w:val="000000" w:themeColor="text1"/>
        </w:rPr>
        <w:t> předchozího zasedání</w:t>
      </w:r>
      <w:r w:rsidRPr="00E969D7">
        <w:rPr>
          <w:color w:val="000000" w:themeColor="text1"/>
        </w:rPr>
        <w:t>.</w:t>
      </w:r>
    </w:p>
    <w:p w:rsidR="00E969D7" w:rsidRDefault="00E969D7" w:rsidP="00E969D7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E969D7" w:rsidRPr="00E969D7" w:rsidRDefault="00E969D7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Informace o úpravě rozpočtu přímých neinvestičních výdajů k 11. prosinci 2018 – rozpuštění rezervy na navýšení prostředků na platy o 4.160,- Kč na jednoho rozpočtovaného zaměstnance, pro školy a školská zařízení Olomouckého kraje zřizovaná obcemi.</w:t>
      </w:r>
    </w:p>
    <w:p w:rsidR="00E969D7" w:rsidRPr="00E969D7" w:rsidRDefault="00E969D7" w:rsidP="00E969D7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E969D7" w:rsidRDefault="00E969D7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Příkazní smlouvu s </w:t>
      </w:r>
      <w:r>
        <w:t xml:space="preserve">panem Vladimírem </w:t>
      </w:r>
      <w:proofErr w:type="spellStart"/>
      <w:r>
        <w:t>Smičkou</w:t>
      </w:r>
      <w:proofErr w:type="spellEnd"/>
      <w:r>
        <w:t xml:space="preserve"> na výkon inženýrské činnosti na stavbách v obci Vrbátky, Dubany a Štětovice v roce 2019 v předloženém znění a pověřuje starostu pod</w:t>
      </w:r>
      <w:r w:rsidR="00F63D7B">
        <w:t>pisem</w:t>
      </w:r>
      <w:r>
        <w:t xml:space="preserve"> Smlouvy.</w:t>
      </w:r>
      <w:r w:rsidRPr="00E969D7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Hlasování 3:1:0</w:t>
      </w:r>
    </w:p>
    <w:p w:rsidR="00E969D7" w:rsidRDefault="00E969D7" w:rsidP="00E969D7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E969D7" w:rsidRDefault="00E969D7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Rada obce schvaluje cenu projektových prací na místo pro přecházení v Dubanech od firmy Jaromír Vláčil v hodnotě 18.000,- Kč dle předloženého návrhu a pověřuje starostu objednáním prací.</w:t>
      </w:r>
      <w:r>
        <w:rPr>
          <w:color w:val="000000" w:themeColor="text1"/>
        </w:rPr>
        <w:tab/>
      </w:r>
      <w:r w:rsidRPr="00E969D7">
        <w:rPr>
          <w:color w:val="000000" w:themeColor="text1"/>
        </w:rPr>
        <w:t xml:space="preserve"> </w:t>
      </w:r>
      <w:r>
        <w:rPr>
          <w:color w:val="000000" w:themeColor="text1"/>
        </w:rPr>
        <w:t>Hlasování 4:0:0</w:t>
      </w:r>
    </w:p>
    <w:p w:rsidR="00E969D7" w:rsidRDefault="00E969D7" w:rsidP="00E969D7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E969D7" w:rsidRDefault="00E969D7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 xml:space="preserve">Darovací smlouvu Základní škole Zdeny Kaprálové a Mateřské škole Vrbátky od pana </w:t>
      </w:r>
      <w:r w:rsidR="00040947">
        <w:t xml:space="preserve">M. I. </w:t>
      </w:r>
      <w:r>
        <w:t xml:space="preserve"> na dar v hodnotě 10.682,- Kč v přeloženém znění.</w:t>
      </w:r>
      <w:r>
        <w:tab/>
      </w:r>
      <w:r>
        <w:tab/>
      </w:r>
      <w:r w:rsidR="00040947">
        <w:tab/>
      </w:r>
      <w:r>
        <w:rPr>
          <w:color w:val="000000" w:themeColor="text1"/>
        </w:rPr>
        <w:t>Hlasování 4:0:0</w:t>
      </w:r>
    </w:p>
    <w:p w:rsidR="00E969D7" w:rsidRDefault="00E969D7" w:rsidP="00E969D7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E969D7" w:rsidRDefault="00E969D7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>Vnitřní směrnici o přeceňování majetku určeného k prodeji reálnou hodnotou v předloženém znění.</w:t>
      </w:r>
      <w:r>
        <w:tab/>
      </w:r>
      <w:r>
        <w:rPr>
          <w:color w:val="000000" w:themeColor="text1"/>
        </w:rPr>
        <w:t>Hlasování 4:0:0</w:t>
      </w:r>
    </w:p>
    <w:p w:rsidR="00E969D7" w:rsidRDefault="00E969D7" w:rsidP="00E969D7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E969D7" w:rsidRDefault="00E969D7" w:rsidP="00E969D7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>Žádost Základní školy Zdeny Kaprálové a Mateřské školy Vrbátky o souhlas s úpravou rozpočtu na rok 2018 – převod částky 60.000,- Kč na investiční příspěvek</w:t>
      </w:r>
      <w:r w:rsidR="000730C4">
        <w:t>, v předloženém znění</w:t>
      </w:r>
      <w:r>
        <w:t>.</w:t>
      </w:r>
      <w:r>
        <w:tab/>
      </w:r>
      <w:r>
        <w:rPr>
          <w:color w:val="000000" w:themeColor="text1"/>
        </w:rPr>
        <w:t>Hlasování 4:0:0</w:t>
      </w:r>
    </w:p>
    <w:p w:rsidR="00E969D7" w:rsidRDefault="00E969D7" w:rsidP="00BD7EA8"/>
    <w:p w:rsidR="00E969D7" w:rsidRDefault="00E969D7" w:rsidP="00BD7EA8">
      <w:pPr>
        <w:pStyle w:val="Odstavecseseznamem"/>
        <w:numPr>
          <w:ilvl w:val="0"/>
          <w:numId w:val="25"/>
        </w:numPr>
      </w:pPr>
      <w:r>
        <w:t>Rada obce schvaluje složení inventarizačních komisí dle předloženého návrhu.</w:t>
      </w:r>
    </w:p>
    <w:p w:rsidR="00E969D7" w:rsidRDefault="00962C65" w:rsidP="00962C65">
      <w:pPr>
        <w:pStyle w:val="Odstavecseseznamem"/>
        <w:ind w:left="7092"/>
      </w:pPr>
      <w:r>
        <w:t xml:space="preserve">       </w:t>
      </w:r>
      <w:r w:rsidR="00E969D7">
        <w:t>Hlasování 4:0:0</w:t>
      </w:r>
    </w:p>
    <w:p w:rsidR="00E77EEE" w:rsidRDefault="00E77EEE" w:rsidP="00BD7EA8"/>
    <w:p w:rsidR="00467D15" w:rsidRPr="008262EB" w:rsidRDefault="0022446F" w:rsidP="008262EB">
      <w:pPr>
        <w:pStyle w:val="Odstavecseseznamem"/>
        <w:numPr>
          <w:ilvl w:val="0"/>
          <w:numId w:val="25"/>
        </w:numPr>
        <w:tabs>
          <w:tab w:val="right" w:pos="9072"/>
        </w:tabs>
      </w:pPr>
      <w:r w:rsidRPr="00E77EEE">
        <w:t xml:space="preserve">Rada obce </w:t>
      </w:r>
      <w:r w:rsidR="00F262CD">
        <w:t xml:space="preserve">bere na vědomí celkové náklady na demolici </w:t>
      </w:r>
      <w:r w:rsidR="00E77EEE" w:rsidRPr="00E77EEE">
        <w:t>RD Vrbátky 135 a RD Vrbátky 25</w:t>
      </w:r>
      <w:r w:rsidR="00F262CD">
        <w:t xml:space="preserve">, prováděné firmou </w:t>
      </w:r>
      <w:r w:rsidR="00E77EEE" w:rsidRPr="00E77EEE">
        <w:t xml:space="preserve">Očenášek-Mikulka </w:t>
      </w:r>
      <w:r w:rsidR="00E77EEE" w:rsidRPr="00B22F3D">
        <w:t>spol. s r.o. a</w:t>
      </w:r>
      <w:r w:rsidR="00F262CD" w:rsidRPr="00B22F3D">
        <w:t xml:space="preserve">, ve </w:t>
      </w:r>
      <w:r w:rsidR="00BD50DD" w:rsidRPr="00B22F3D">
        <w:t>výši 390.568,- Kč</w:t>
      </w:r>
      <w:r w:rsidR="00F262CD" w:rsidRPr="00B22F3D">
        <w:t xml:space="preserve"> a</w:t>
      </w:r>
      <w:r w:rsidR="00F262CD">
        <w:t xml:space="preserve"> souhlasí s proplacením faktury.</w:t>
      </w:r>
      <w:r w:rsidRPr="00E77EEE">
        <w:t xml:space="preserve"> </w:t>
      </w:r>
      <w:r w:rsidR="00E77EEE" w:rsidRPr="00E77EEE">
        <w:tab/>
      </w:r>
      <w:r w:rsidR="00962C65">
        <w:t xml:space="preserve">                   </w:t>
      </w:r>
      <w:r w:rsidR="00E77EEE" w:rsidRPr="00E77EEE">
        <w:t>Hlasování 4:0:0</w:t>
      </w:r>
    </w:p>
    <w:p w:rsidR="004B5A1C" w:rsidRDefault="004B5A1C" w:rsidP="00040947">
      <w:pPr>
        <w:jc w:val="both"/>
        <w:rPr>
          <w:color w:val="000000" w:themeColor="text1"/>
        </w:rPr>
      </w:pPr>
    </w:p>
    <w:p w:rsidR="00040947" w:rsidRDefault="00040947" w:rsidP="00040947">
      <w:pPr>
        <w:jc w:val="both"/>
      </w:pPr>
    </w:p>
    <w:p w:rsidR="00040947" w:rsidRDefault="00040947" w:rsidP="00040947">
      <w:pPr>
        <w:jc w:val="both"/>
      </w:pPr>
      <w:bookmarkStart w:id="0" w:name="_GoBack"/>
      <w:bookmarkEnd w:id="0"/>
    </w:p>
    <w:p w:rsidR="00AD172E" w:rsidRPr="00421FA8" w:rsidRDefault="00F130F6" w:rsidP="00F0672D">
      <w:pPr>
        <w:ind w:left="567"/>
        <w:jc w:val="both"/>
      </w:pPr>
      <w:r>
        <w:lastRenderedPageBreak/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F0672D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   </w:t>
      </w:r>
      <w:r w:rsidR="00467D15">
        <w:t xml:space="preserve"> </w:t>
      </w:r>
      <w:r w:rsidR="001A13A8">
        <w:t>místostarost</w:t>
      </w:r>
      <w:r w:rsidR="00E969D7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35" w:rsidRDefault="001B4D35" w:rsidP="006E7ECC">
      <w:r>
        <w:separator/>
      </w:r>
    </w:p>
  </w:endnote>
  <w:endnote w:type="continuationSeparator" w:id="0">
    <w:p w:rsidR="001B4D35" w:rsidRDefault="001B4D35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35" w:rsidRDefault="001B4D35" w:rsidP="006E7ECC">
      <w:r>
        <w:separator/>
      </w:r>
    </w:p>
  </w:footnote>
  <w:footnote w:type="continuationSeparator" w:id="0">
    <w:p w:rsidR="001B4D35" w:rsidRDefault="001B4D35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DD0"/>
    <w:multiLevelType w:val="hybridMultilevel"/>
    <w:tmpl w:val="D6F614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9C6"/>
    <w:multiLevelType w:val="hybridMultilevel"/>
    <w:tmpl w:val="CAB8AD50"/>
    <w:lvl w:ilvl="0" w:tplc="13A4E95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37D2"/>
    <w:multiLevelType w:val="hybridMultilevel"/>
    <w:tmpl w:val="738AE30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1EB0"/>
    <w:multiLevelType w:val="hybridMultilevel"/>
    <w:tmpl w:val="D6F05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D58"/>
    <w:multiLevelType w:val="hybridMultilevel"/>
    <w:tmpl w:val="5400F1D0"/>
    <w:lvl w:ilvl="0" w:tplc="1D0A90FA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02B3"/>
    <w:multiLevelType w:val="hybridMultilevel"/>
    <w:tmpl w:val="53FC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9"/>
  </w:num>
  <w:num w:numId="5">
    <w:abstractNumId w:val="2"/>
  </w:num>
  <w:num w:numId="6">
    <w:abstractNumId w:val="12"/>
  </w:num>
  <w:num w:numId="7">
    <w:abstractNumId w:val="22"/>
  </w:num>
  <w:num w:numId="8">
    <w:abstractNumId w:val="13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24"/>
  </w:num>
  <w:num w:numId="17">
    <w:abstractNumId w:val="19"/>
  </w:num>
  <w:num w:numId="18">
    <w:abstractNumId w:val="18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  <w:num w:numId="23">
    <w:abstractNumId w:val="7"/>
  </w:num>
  <w:num w:numId="24">
    <w:abstractNumId w:val="11"/>
  </w:num>
  <w:num w:numId="25">
    <w:abstractNumId w:val="4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947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0C4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D35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46F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0D1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54B5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0F4C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62EB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2C65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2F3D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0DD"/>
    <w:rsid w:val="00BD514A"/>
    <w:rsid w:val="00BD5D0D"/>
    <w:rsid w:val="00BD7C79"/>
    <w:rsid w:val="00BD7EA8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77EEE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9D7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2CD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63D7B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BEE6E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D7E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D7E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3B01-1386-49F4-A620-4B0365E0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2018-11-14T16:27:00Z</cp:lastPrinted>
  <dcterms:created xsi:type="dcterms:W3CDTF">2019-01-25T14:32:00Z</dcterms:created>
  <dcterms:modified xsi:type="dcterms:W3CDTF">2019-01-25T14:40:00Z</dcterms:modified>
</cp:coreProperties>
</file>