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BB36DF" w:rsidP="00D76C2B">
      <w:pPr>
        <w:tabs>
          <w:tab w:val="left" w:pos="2410"/>
          <w:tab w:val="right" w:pos="9070"/>
        </w:tabs>
        <w:ind w:left="142"/>
        <w:rPr>
          <w:b/>
          <w:u w:val="single"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086CAD">
        <w:rPr>
          <w:b/>
          <w:u w:val="single"/>
        </w:rPr>
        <w:t>3</w:t>
      </w:r>
      <w:r w:rsidR="00A1278E">
        <w:rPr>
          <w:b/>
          <w:u w:val="single"/>
        </w:rPr>
        <w:t>1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A1278E">
        <w:rPr>
          <w:b/>
          <w:u w:val="single"/>
        </w:rPr>
        <w:t>29</w:t>
      </w:r>
      <w:r w:rsidR="00F76F3E">
        <w:rPr>
          <w:b/>
          <w:u w:val="single"/>
        </w:rPr>
        <w:t>.1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D76C2B" w:rsidRDefault="00D76C2B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D76C2B" w:rsidRDefault="00D76C2B" w:rsidP="00D76C2B">
      <w:pPr>
        <w:tabs>
          <w:tab w:val="right" w:pos="9070"/>
        </w:tabs>
        <w:ind w:left="142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D76C2B" w:rsidRDefault="00D76C2B" w:rsidP="00D76C2B">
      <w:pPr>
        <w:tabs>
          <w:tab w:val="right" w:pos="9070"/>
        </w:tabs>
        <w:ind w:left="142"/>
        <w:rPr>
          <w:b/>
        </w:rPr>
      </w:pPr>
    </w:p>
    <w:p w:rsidR="00D76C2B" w:rsidRPr="00234441" w:rsidRDefault="00D76C2B" w:rsidP="00D76C2B">
      <w:pPr>
        <w:tabs>
          <w:tab w:val="left" w:pos="1560"/>
        </w:tabs>
        <w:ind w:left="142"/>
        <w:jc w:val="both"/>
        <w:outlineLvl w:val="0"/>
      </w:pPr>
      <w:r w:rsidRPr="00234441">
        <w:t xml:space="preserve">Datum konání:  </w:t>
      </w:r>
      <w:r>
        <w:t>29.1.2020</w:t>
      </w:r>
    </w:p>
    <w:p w:rsidR="00D76C2B" w:rsidRDefault="00D76C2B" w:rsidP="00D76C2B">
      <w:pPr>
        <w:tabs>
          <w:tab w:val="left" w:pos="1560"/>
        </w:tabs>
        <w:ind w:left="142"/>
        <w:jc w:val="both"/>
      </w:pPr>
      <w:r w:rsidRPr="00234441">
        <w:t xml:space="preserve">Přítomni: Novotný, </w:t>
      </w:r>
      <w:r>
        <w:t>Hamplová, Indrák, Dostál, Kubjátová</w:t>
      </w:r>
    </w:p>
    <w:p w:rsidR="00D76C2B" w:rsidRDefault="00D76C2B" w:rsidP="00D76C2B">
      <w:pPr>
        <w:tabs>
          <w:tab w:val="left" w:pos="1843"/>
        </w:tabs>
        <w:ind w:left="142"/>
        <w:jc w:val="both"/>
      </w:pPr>
      <w:r w:rsidRPr="00234441">
        <w:t>Body jednání:</w:t>
      </w:r>
      <w:r>
        <w:t xml:space="preserve"> </w:t>
      </w:r>
      <w:r w:rsidRPr="00234441">
        <w:t>projednání předchozího z</w:t>
      </w:r>
      <w:r>
        <w:t>ápisu</w:t>
      </w:r>
    </w:p>
    <w:p w:rsidR="00D76C2B" w:rsidRPr="00234441" w:rsidRDefault="00D76C2B" w:rsidP="00D76C2B">
      <w:pPr>
        <w:tabs>
          <w:tab w:val="left" w:pos="1560"/>
          <w:tab w:val="left" w:pos="1843"/>
        </w:tabs>
        <w:ind w:left="142"/>
        <w:jc w:val="both"/>
      </w:pPr>
      <w:r>
        <w:tab/>
      </w:r>
      <w:r w:rsidRPr="00234441">
        <w:t>nabídky, oznámení</w:t>
      </w:r>
    </w:p>
    <w:p w:rsidR="00D76C2B" w:rsidRPr="00234441" w:rsidRDefault="00D76C2B" w:rsidP="00D76C2B">
      <w:pPr>
        <w:tabs>
          <w:tab w:val="left" w:pos="1560"/>
          <w:tab w:val="left" w:pos="1843"/>
        </w:tabs>
        <w:ind w:left="142"/>
        <w:jc w:val="both"/>
      </w:pPr>
      <w:r>
        <w:tab/>
      </w:r>
      <w:r w:rsidRPr="00234441">
        <w:t>různé</w:t>
      </w:r>
    </w:p>
    <w:p w:rsidR="00D76C2B" w:rsidRPr="00234441" w:rsidRDefault="00D76C2B" w:rsidP="00D76C2B">
      <w:pPr>
        <w:tabs>
          <w:tab w:val="left" w:pos="1560"/>
          <w:tab w:val="left" w:pos="1843"/>
        </w:tabs>
        <w:ind w:left="142"/>
        <w:jc w:val="both"/>
      </w:pPr>
    </w:p>
    <w:p w:rsidR="00D76C2B" w:rsidRDefault="00D76C2B" w:rsidP="00D76C2B">
      <w:pPr>
        <w:tabs>
          <w:tab w:val="left" w:pos="1843"/>
        </w:tabs>
        <w:ind w:left="142"/>
        <w:jc w:val="both"/>
      </w:pPr>
      <w:r w:rsidRPr="00234441">
        <w:t xml:space="preserve">Příští jednání Rady obce: </w:t>
      </w:r>
      <w:r>
        <w:t>6.2.2020</w:t>
      </w:r>
    </w:p>
    <w:p w:rsidR="00D76C2B" w:rsidRPr="008C6BA0" w:rsidRDefault="00D76C2B" w:rsidP="002C3B7D">
      <w:pPr>
        <w:tabs>
          <w:tab w:val="left" w:pos="2410"/>
          <w:tab w:val="right" w:pos="9070"/>
        </w:tabs>
        <w:rPr>
          <w:b/>
        </w:rPr>
      </w:pP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4A5E5F" w:rsidRDefault="00FA6E19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</w:p>
    <w:p w:rsidR="004A5E5F" w:rsidRDefault="003754FE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bookmarkStart w:id="0" w:name="_Hlk6401645"/>
    </w:p>
    <w:p w:rsidR="004A5E5F" w:rsidRDefault="0077687A" w:rsidP="004A5E5F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4A5E5F">
        <w:rPr>
          <w:color w:val="000000" w:themeColor="text1"/>
        </w:rPr>
        <w:t xml:space="preserve">Rada obce </w:t>
      </w:r>
      <w:r w:rsidR="00094B5B" w:rsidRPr="004A5E5F">
        <w:rPr>
          <w:color w:val="000000" w:themeColor="text1"/>
        </w:rPr>
        <w:t>s</w:t>
      </w:r>
      <w:r w:rsidR="004A5E5F" w:rsidRPr="004A5E5F">
        <w:rPr>
          <w:color w:val="000000" w:themeColor="text1"/>
        </w:rPr>
        <w:t xml:space="preserve">chvaluje </w:t>
      </w:r>
      <w:r w:rsidR="00A1278E">
        <w:rPr>
          <w:color w:val="000000" w:themeColor="text1"/>
        </w:rPr>
        <w:t>Provozní řád hřiště u MŠ ve Štětovicích dle předloženého návrhu.</w:t>
      </w:r>
      <w:r w:rsidR="008765D4">
        <w:rPr>
          <w:color w:val="000000" w:themeColor="text1"/>
        </w:rPr>
        <w:tab/>
      </w:r>
      <w:r w:rsidR="004A5E5F" w:rsidRPr="00B96784">
        <w:rPr>
          <w:color w:val="000000" w:themeColor="text1"/>
        </w:rPr>
        <w:t xml:space="preserve">Hlasování </w:t>
      </w:r>
      <w:r w:rsidR="004A5E5F">
        <w:rPr>
          <w:color w:val="000000" w:themeColor="text1"/>
        </w:rPr>
        <w:t>5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  <w:r w:rsidR="004A5E5F" w:rsidRPr="00B96784">
        <w:rPr>
          <w:color w:val="000000" w:themeColor="text1"/>
        </w:rPr>
        <w:t>:</w:t>
      </w:r>
      <w:r w:rsidR="004A5E5F">
        <w:rPr>
          <w:color w:val="000000" w:themeColor="text1"/>
        </w:rPr>
        <w:t>0</w:t>
      </w:r>
    </w:p>
    <w:p w:rsidR="004A5E5F" w:rsidRPr="004A5E5F" w:rsidRDefault="004A5E5F" w:rsidP="004A5E5F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C81B6C" w:rsidRDefault="004A5E5F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t xml:space="preserve">Rada obce </w:t>
      </w:r>
      <w:r w:rsidR="00A1278E">
        <w:t>bere na vědomí Sdělení Státní veterinární správy o aktuální nákazové situaci týkající se ptačí chřipky.</w:t>
      </w:r>
      <w:r w:rsidR="00094B5B">
        <w:tab/>
      </w:r>
    </w:p>
    <w:p w:rsidR="00CF52AE" w:rsidRPr="00CF52AE" w:rsidRDefault="00CF52AE" w:rsidP="00CF52AE">
      <w:pPr>
        <w:pStyle w:val="Odstavecseseznamem"/>
        <w:rPr>
          <w:color w:val="000000" w:themeColor="text1"/>
        </w:rPr>
      </w:pPr>
    </w:p>
    <w:p w:rsidR="00CF52AE" w:rsidRDefault="00CF52AE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A1278E" w:rsidRPr="00A1278E">
        <w:t xml:space="preserve"> </w:t>
      </w:r>
      <w:r w:rsidR="00A1278E">
        <w:t>Dodatek č. 5 ke Smlouvě o svozu komunálního a separovaného odpadu s firmou FCC Prostějov s.r.o. a pověřuje starostu podpisem Dodatku v předloženém znění.</w:t>
      </w:r>
      <w:r>
        <w:rPr>
          <w:color w:val="000000" w:themeColor="text1"/>
        </w:rPr>
        <w:tab/>
        <w:t>Hlasování 5:0:0</w:t>
      </w:r>
    </w:p>
    <w:p w:rsidR="00ED7612" w:rsidRPr="00ED7612" w:rsidRDefault="00ED7612" w:rsidP="00ED7612">
      <w:pPr>
        <w:pStyle w:val="Odstavecseseznamem"/>
        <w:rPr>
          <w:color w:val="000000" w:themeColor="text1"/>
        </w:rPr>
      </w:pPr>
    </w:p>
    <w:p w:rsidR="00ED7612" w:rsidRDefault="00ED7612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A1278E">
        <w:rPr>
          <w:color w:val="000000" w:themeColor="text1"/>
        </w:rPr>
        <w:t xml:space="preserve">Smlouvu o dílo s panem Miroslavem Horákem na restaurování kamenného kříže v obci Štětovice ve výši </w:t>
      </w:r>
      <w:proofErr w:type="gramStart"/>
      <w:r w:rsidR="00A1278E">
        <w:rPr>
          <w:color w:val="000000" w:themeColor="text1"/>
        </w:rPr>
        <w:t>113.500,-</w:t>
      </w:r>
      <w:proofErr w:type="gramEnd"/>
      <w:r w:rsidR="00A1278E">
        <w:rPr>
          <w:color w:val="000000" w:themeColor="text1"/>
        </w:rPr>
        <w:t>Kč bez DPH a pověřuje starostu podpisem Smlouvy v předloženém znění.</w:t>
      </w:r>
      <w:r>
        <w:rPr>
          <w:color w:val="000000" w:themeColor="text1"/>
        </w:rPr>
        <w:tab/>
        <w:t>Hlasování</w:t>
      </w:r>
      <w:r w:rsidR="00E01219">
        <w:rPr>
          <w:color w:val="000000" w:themeColor="text1"/>
        </w:rPr>
        <w:t xml:space="preserve"> 5:0:0</w:t>
      </w:r>
    </w:p>
    <w:p w:rsidR="008810A9" w:rsidRDefault="008810A9" w:rsidP="008810A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E636C5" w:rsidRPr="00A1278E" w:rsidRDefault="008810A9" w:rsidP="003B3B02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1278E">
        <w:rPr>
          <w:color w:val="000000" w:themeColor="text1"/>
        </w:rPr>
        <w:t xml:space="preserve">Rada obce schvaluje </w:t>
      </w:r>
      <w:r w:rsidR="00A1278E" w:rsidRPr="00A1278E">
        <w:rPr>
          <w:color w:val="000000" w:themeColor="text1"/>
        </w:rPr>
        <w:t xml:space="preserve">Smlouvu o dílo s firmou ZAHRADA Olomouc s.r.o. na vypracování studie úpravy hřbitova v Dubanech ve výši </w:t>
      </w:r>
      <w:proofErr w:type="gramStart"/>
      <w:r w:rsidR="00A1278E" w:rsidRPr="00A1278E">
        <w:rPr>
          <w:color w:val="000000" w:themeColor="text1"/>
        </w:rPr>
        <w:t>18.000,-</w:t>
      </w:r>
      <w:proofErr w:type="gramEnd"/>
      <w:r w:rsidR="00A1278E" w:rsidRPr="00A1278E">
        <w:rPr>
          <w:color w:val="000000" w:themeColor="text1"/>
        </w:rPr>
        <w:t>Kč bez DPH a pověřuje starostu podpisem Smlouvy v předloženém znění.</w:t>
      </w:r>
      <w:r w:rsidR="00A1278E">
        <w:rPr>
          <w:color w:val="000000" w:themeColor="text1"/>
        </w:rPr>
        <w:tab/>
      </w:r>
      <w:r w:rsidR="00E636C5" w:rsidRPr="00A1278E">
        <w:rPr>
          <w:color w:val="000000" w:themeColor="text1"/>
        </w:rPr>
        <w:t>Hlasování 5:0:0</w:t>
      </w:r>
    </w:p>
    <w:p w:rsidR="00E636C5" w:rsidRPr="00E636C5" w:rsidRDefault="00E636C5" w:rsidP="00E636C5">
      <w:pPr>
        <w:tabs>
          <w:tab w:val="left" w:pos="142"/>
          <w:tab w:val="right" w:pos="9070"/>
        </w:tabs>
        <w:jc w:val="both"/>
        <w:rPr>
          <w:color w:val="000000" w:themeColor="text1"/>
        </w:rPr>
      </w:pPr>
    </w:p>
    <w:p w:rsidR="006951FB" w:rsidRDefault="006951FB" w:rsidP="00A1278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 schvaluje</w:t>
      </w:r>
      <w:r w:rsidR="00A1278E">
        <w:rPr>
          <w:color w:val="000000" w:themeColor="text1"/>
        </w:rPr>
        <w:t xml:space="preserve"> </w:t>
      </w:r>
      <w:r w:rsidR="00A1278E">
        <w:t xml:space="preserve">Nájemní smlouvu a smlouvu o budoucí smlouvě o zřízení služebnosti s Olomouckým krajem </w:t>
      </w:r>
      <w:r w:rsidR="00602D84">
        <w:t xml:space="preserve">na stavbu „Chodník Vrbátky, směr Blatec – veřejné osvětlení“ </w:t>
      </w:r>
      <w:r w:rsidR="00A1278E">
        <w:t>a pověřuje starostu podpisem Smlouvy v předloženém znění.</w:t>
      </w:r>
      <w:r>
        <w:rPr>
          <w:color w:val="000000" w:themeColor="text1"/>
        </w:rPr>
        <w:tab/>
        <w:t>Hlasování 5:0:0</w:t>
      </w:r>
    </w:p>
    <w:p w:rsidR="00703099" w:rsidRDefault="00703099" w:rsidP="00703099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602D84" w:rsidRDefault="006951FB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A1278E">
        <w:rPr>
          <w:color w:val="000000" w:themeColor="text1"/>
        </w:rPr>
        <w:t xml:space="preserve">schvaluje </w:t>
      </w:r>
      <w:r w:rsidR="00602D84">
        <w:rPr>
          <w:color w:val="000000" w:themeColor="text1"/>
        </w:rPr>
        <w:t>odstranění</w:t>
      </w:r>
      <w:r w:rsidR="00A1278E">
        <w:rPr>
          <w:color w:val="000000" w:themeColor="text1"/>
        </w:rPr>
        <w:t xml:space="preserve"> plotu kolem pomníku ve Štětovicích na návsi.</w:t>
      </w:r>
      <w:r w:rsidR="00A1278E">
        <w:rPr>
          <w:color w:val="000000" w:themeColor="text1"/>
        </w:rPr>
        <w:tab/>
      </w:r>
    </w:p>
    <w:p w:rsidR="006951FB" w:rsidRPr="006951FB" w:rsidRDefault="00602D84" w:rsidP="00602D84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A1278E">
        <w:rPr>
          <w:color w:val="000000" w:themeColor="text1"/>
        </w:rPr>
        <w:t>Hlasování 4:1:0</w:t>
      </w:r>
    </w:p>
    <w:p w:rsidR="006951FB" w:rsidRPr="006951FB" w:rsidRDefault="006951FB" w:rsidP="006951FB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8A5A42" w:rsidRPr="00547DC9" w:rsidRDefault="006951FB" w:rsidP="00547DC9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</w:t>
      </w:r>
      <w:r w:rsidR="00547DC9">
        <w:rPr>
          <w:color w:val="000000" w:themeColor="text1"/>
        </w:rPr>
        <w:t xml:space="preserve"> schvaluje nabídku pana Tomáše Olši </w:t>
      </w:r>
      <w:r w:rsidR="00547DC9">
        <w:t xml:space="preserve">na vyhotovení projektové dokumentace stezky z Vrbátek do Duban (kolem kapličky na </w:t>
      </w:r>
      <w:proofErr w:type="spellStart"/>
      <w:r w:rsidR="00547DC9">
        <w:t>Margelík</w:t>
      </w:r>
      <w:proofErr w:type="spellEnd"/>
      <w:r w:rsidR="00547DC9">
        <w:t xml:space="preserve">) ve výši </w:t>
      </w:r>
      <w:proofErr w:type="gramStart"/>
      <w:r w:rsidR="00547DC9">
        <w:t>95.000,-</w:t>
      </w:r>
      <w:proofErr w:type="gramEnd"/>
      <w:r w:rsidR="00547DC9">
        <w:t>bez DPH a pověřuje starostu objednáním prací.</w:t>
      </w:r>
      <w:r w:rsidR="00547DC9">
        <w:tab/>
      </w:r>
      <w:r w:rsidR="008A5A42" w:rsidRPr="00547DC9">
        <w:rPr>
          <w:color w:val="000000" w:themeColor="text1"/>
        </w:rPr>
        <w:t>Hlasování 5:0:0</w:t>
      </w:r>
    </w:p>
    <w:p w:rsidR="008A5A42" w:rsidRPr="008A5A42" w:rsidRDefault="008A5A42" w:rsidP="008A5A42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697E58" w:rsidRPr="002C3B7D" w:rsidRDefault="00697E58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bookmarkStart w:id="1" w:name="_GoBack"/>
      <w:bookmarkEnd w:id="1"/>
    </w:p>
    <w:bookmarkEnd w:id="0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283" w:rsidRDefault="00AE5283" w:rsidP="006E7ECC">
      <w:r>
        <w:separator/>
      </w:r>
    </w:p>
  </w:endnote>
  <w:endnote w:type="continuationSeparator" w:id="0">
    <w:p w:rsidR="00AE5283" w:rsidRDefault="00AE5283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283" w:rsidRDefault="00AE5283" w:rsidP="006E7ECC">
      <w:r>
        <w:separator/>
      </w:r>
    </w:p>
  </w:footnote>
  <w:footnote w:type="continuationSeparator" w:id="0">
    <w:p w:rsidR="00AE5283" w:rsidRDefault="00AE5283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14962C4C"/>
    <w:lvl w:ilvl="0" w:tplc="953EF24C">
      <w:start w:val="30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AA46B7E4"/>
    <w:lvl w:ilvl="0" w:tplc="953EF24C">
      <w:start w:val="30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1E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4B72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283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1FF"/>
    <w:rsid w:val="00C31376"/>
    <w:rsid w:val="00C3223B"/>
    <w:rsid w:val="00C323E9"/>
    <w:rsid w:val="00C32E9C"/>
    <w:rsid w:val="00C355E5"/>
    <w:rsid w:val="00C35C4C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76C2B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B3BC8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9263A-7DF6-4318-A2EC-62DEC08E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</cp:revision>
  <cp:lastPrinted>2020-02-03T09:58:00Z</cp:lastPrinted>
  <dcterms:created xsi:type="dcterms:W3CDTF">2020-02-11T06:53:00Z</dcterms:created>
  <dcterms:modified xsi:type="dcterms:W3CDTF">2020-02-11T06:53:00Z</dcterms:modified>
</cp:coreProperties>
</file>