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E128" w14:textId="77777777" w:rsidR="005749C5" w:rsidRPr="005749C5" w:rsidRDefault="005749C5" w:rsidP="005749C5">
      <w:pPr>
        <w:tabs>
          <w:tab w:val="left" w:pos="2410"/>
          <w:tab w:val="right" w:pos="9070"/>
        </w:tabs>
        <w:ind w:right="-568"/>
        <w:rPr>
          <w:b/>
          <w:u w:val="single"/>
        </w:rPr>
      </w:pPr>
      <w:bookmarkStart w:id="0" w:name="_Hlk65674014"/>
      <w:r w:rsidRPr="005749C5">
        <w:rPr>
          <w:b/>
          <w:u w:val="single"/>
        </w:rPr>
        <w:t xml:space="preserve">Usnesení z </w:t>
      </w:r>
      <w:r w:rsidR="00B17CA5">
        <w:rPr>
          <w:b/>
          <w:u w:val="single"/>
        </w:rPr>
        <w:t>6</w:t>
      </w:r>
      <w:r w:rsidR="00604214">
        <w:rPr>
          <w:b/>
          <w:u w:val="single"/>
        </w:rPr>
        <w:t>1</w:t>
      </w:r>
      <w:r w:rsidRPr="005749C5">
        <w:rPr>
          <w:b/>
          <w:u w:val="single"/>
        </w:rPr>
        <w:t xml:space="preserve">. zasedání Rady obce Vrbátky, konané dne </w:t>
      </w:r>
      <w:r w:rsidR="00604214">
        <w:rPr>
          <w:b/>
          <w:u w:val="single"/>
        </w:rPr>
        <w:t>28</w:t>
      </w:r>
      <w:r w:rsidRPr="005749C5">
        <w:rPr>
          <w:b/>
          <w:u w:val="single"/>
        </w:rPr>
        <w:t>.</w:t>
      </w:r>
      <w:r w:rsidR="00B17CA5">
        <w:rPr>
          <w:b/>
          <w:u w:val="single"/>
        </w:rPr>
        <w:t>4</w:t>
      </w:r>
      <w:r w:rsidRPr="005749C5">
        <w:rPr>
          <w:b/>
          <w:u w:val="single"/>
        </w:rPr>
        <w:t>.2021</w:t>
      </w:r>
    </w:p>
    <w:p w14:paraId="6EC5767F" w14:textId="77777777" w:rsidR="005749C5" w:rsidRDefault="005749C5" w:rsidP="005749C5">
      <w:pPr>
        <w:ind w:left="426" w:right="-568"/>
        <w:jc w:val="both"/>
      </w:pPr>
    </w:p>
    <w:p w14:paraId="285FE478" w14:textId="77777777" w:rsidR="005749C5" w:rsidRDefault="005749C5" w:rsidP="005749C5">
      <w:pPr>
        <w:tabs>
          <w:tab w:val="right" w:pos="910"/>
          <w:tab w:val="left" w:pos="1560"/>
        </w:tabs>
        <w:ind w:left="426" w:right="-568"/>
      </w:pPr>
      <w:r>
        <w:t xml:space="preserve">Přítomni: </w:t>
      </w:r>
      <w:r>
        <w:tab/>
        <w:t>Novotný, Dostál, Kubjátová, Indrák</w:t>
      </w:r>
    </w:p>
    <w:p w14:paraId="01CC8CAA" w14:textId="77777777" w:rsidR="005749C5" w:rsidRDefault="005749C5" w:rsidP="005749C5">
      <w:pPr>
        <w:tabs>
          <w:tab w:val="left" w:pos="1843"/>
        </w:tabs>
        <w:ind w:left="426" w:right="-568"/>
        <w:jc w:val="both"/>
      </w:pPr>
      <w:r>
        <w:tab/>
      </w:r>
    </w:p>
    <w:p w14:paraId="1F3D0AA9" w14:textId="77777777" w:rsidR="005749C5" w:rsidRDefault="005749C5" w:rsidP="005749C5">
      <w:pPr>
        <w:ind w:left="426" w:right="-568"/>
      </w:pPr>
    </w:p>
    <w:p w14:paraId="03CEB205" w14:textId="77777777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8"/>
      </w:pPr>
      <w:r>
        <w:t xml:space="preserve">Rada obce </w:t>
      </w:r>
      <w:r w:rsidR="0083033F">
        <w:t>bere na vědomí</w:t>
      </w:r>
      <w:r>
        <w:t xml:space="preserve"> zápis z předchozího zasedání.</w:t>
      </w:r>
    </w:p>
    <w:p w14:paraId="2B900BE9" w14:textId="77777777" w:rsidR="00604214" w:rsidRDefault="00604214" w:rsidP="0084768F">
      <w:pPr>
        <w:pStyle w:val="Odstavecseseznamem"/>
        <w:tabs>
          <w:tab w:val="right" w:pos="9072"/>
        </w:tabs>
        <w:ind w:left="426" w:right="-1"/>
      </w:pPr>
    </w:p>
    <w:p w14:paraId="5025B5EC" w14:textId="77777777" w:rsidR="0084768F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DB0DA1">
        <w:t>schvaluje</w:t>
      </w:r>
      <w:r>
        <w:t xml:space="preserve"> dodat</w:t>
      </w:r>
      <w:r w:rsidR="00DB0DA1">
        <w:t>e</w:t>
      </w:r>
      <w:r>
        <w:t>k smlouvy na svoz a likvidaci odpadů</w:t>
      </w:r>
      <w:r w:rsidR="00DB0DA1">
        <w:t xml:space="preserve"> s firmou FCC Prostějov, s.r.o.</w:t>
      </w:r>
      <w:r w:rsidR="0084768F">
        <w:t xml:space="preserve"> </w:t>
      </w:r>
      <w:r w:rsidR="0084768F">
        <w:tab/>
        <w:t>Hlasování 4-0-0</w:t>
      </w:r>
    </w:p>
    <w:p w14:paraId="51C0F520" w14:textId="77777777" w:rsidR="0084768F" w:rsidRDefault="0084768F" w:rsidP="0084768F">
      <w:pPr>
        <w:pStyle w:val="Odstavecseseznamem"/>
        <w:tabs>
          <w:tab w:val="right" w:pos="9072"/>
        </w:tabs>
        <w:ind w:right="-1"/>
      </w:pPr>
    </w:p>
    <w:p w14:paraId="7288B705" w14:textId="77777777" w:rsidR="0084768F" w:rsidRDefault="0084768F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>Rada obce schvaluje smlouvy na pronájem hrobových míst dle předloženého seznamu.</w:t>
      </w:r>
    </w:p>
    <w:p w14:paraId="01E23853" w14:textId="77777777" w:rsidR="0084768F" w:rsidRDefault="0084768F" w:rsidP="0084768F">
      <w:pPr>
        <w:pStyle w:val="Odstavecseseznamem"/>
        <w:tabs>
          <w:tab w:val="right" w:pos="9072"/>
        </w:tabs>
        <w:ind w:right="-1"/>
      </w:pPr>
      <w:r>
        <w:t xml:space="preserve"> </w:t>
      </w:r>
      <w:r>
        <w:tab/>
      </w:r>
      <w:bookmarkStart w:id="1" w:name="_Hlk72399739"/>
      <w:r>
        <w:t>Hlasování 4-0-0</w:t>
      </w:r>
      <w:bookmarkEnd w:id="1"/>
    </w:p>
    <w:p w14:paraId="5E978538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75DE909B" w14:textId="77777777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4768F">
        <w:t>schvaluje smlouvu číslo PR-001030044427/002-MOPR o</w:t>
      </w:r>
      <w:r>
        <w:t xml:space="preserve"> smlouvě budoucí</w:t>
      </w:r>
      <w:r w:rsidR="0084768F">
        <w:t xml:space="preserve">, </w:t>
      </w:r>
      <w:r>
        <w:t xml:space="preserve">o zřízení věcného břemene </w:t>
      </w:r>
      <w:r w:rsidR="0084768F">
        <w:t>v rámci stavby „Dubany, rozš.DS NN, Wolf“, a pověřuje starostu podpisem smlouvy v předloženém znění.</w:t>
      </w:r>
      <w:r w:rsidR="0084768F">
        <w:tab/>
        <w:t>Hlasování 4-0-0</w:t>
      </w:r>
    </w:p>
    <w:p w14:paraId="765E844A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2305FFFF" w14:textId="77777777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4768F">
        <w:t xml:space="preserve">schvaluje vyhlášení </w:t>
      </w:r>
      <w:r>
        <w:t>záměr</w:t>
      </w:r>
      <w:r w:rsidR="0084768F">
        <w:t>u</w:t>
      </w:r>
      <w:r>
        <w:t xml:space="preserve"> prodeje pozemků „vodního náhonu“ ve Štětovicích</w:t>
      </w:r>
      <w:r w:rsidR="0084768F">
        <w:t>, za účelem užití pro zahrady sousedních rodinných domů.</w:t>
      </w:r>
    </w:p>
    <w:p w14:paraId="383AAFE1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3E7A2733" w14:textId="77777777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4768F">
        <w:t>bere na vědomí</w:t>
      </w:r>
      <w:r>
        <w:t xml:space="preserve"> Usnesení KÚOK o kroužkování vybraných druhů dravců…. </w:t>
      </w:r>
    </w:p>
    <w:p w14:paraId="6F3EAEE9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52C90340" w14:textId="77777777" w:rsidR="002D7DBD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4768F">
        <w:t>schvaluje</w:t>
      </w:r>
      <w:r>
        <w:t xml:space="preserve"> Účetní závěrku Základní školy Zdeny Kaprálové a Mateřské školy Vrbátky v předloženém znění.</w:t>
      </w:r>
      <w:r>
        <w:br/>
        <w:t xml:space="preserve">Rada obce </w:t>
      </w:r>
      <w:r w:rsidR="0084768F">
        <w:t>schvaluje</w:t>
      </w:r>
      <w:r>
        <w:t xml:space="preserve"> převod 805.336,84 Kč do rezervního fondu školy.</w:t>
      </w:r>
      <w:r w:rsidR="0084768F">
        <w:t xml:space="preserve"> </w:t>
      </w:r>
      <w:r w:rsidR="0084768F">
        <w:br/>
        <w:t xml:space="preserve"> </w:t>
      </w:r>
      <w:r w:rsidR="0084768F">
        <w:tab/>
      </w:r>
      <w:bookmarkStart w:id="2" w:name="_Hlk72400472"/>
      <w:r w:rsidR="0084768F">
        <w:t>Hlasování 4-0-0</w:t>
      </w:r>
      <w:bookmarkEnd w:id="2"/>
    </w:p>
    <w:p w14:paraId="048E8997" w14:textId="77777777" w:rsidR="002D7DBD" w:rsidRDefault="002D7DBD" w:rsidP="002D7DBD">
      <w:pPr>
        <w:pStyle w:val="Odstavecseseznamem"/>
      </w:pPr>
    </w:p>
    <w:p w14:paraId="6B412970" w14:textId="77777777" w:rsidR="00604214" w:rsidRDefault="002D7DBD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>Rada obce schvaluje návrh smlouvy s M.D. z Duban, o dotaci na vybudování vjezdu v rámci „</w:t>
      </w:r>
      <w:r w:rsidRPr="00F35EA2">
        <w:t>Programu na podporu výstavby vjezdů k rodinným domům na území Obce Vrbátky, Dubany, Štětovice</w:t>
      </w:r>
      <w:r>
        <w:t>“</w:t>
      </w:r>
      <w:r w:rsidRPr="006827B6">
        <w:t xml:space="preserve"> </w:t>
      </w:r>
      <w:r>
        <w:t>a pověřuje starostu podpisem smlouvy v předloženém znění</w:t>
      </w:r>
      <w:r>
        <w:br/>
        <w:t xml:space="preserve"> </w:t>
      </w:r>
      <w:r>
        <w:tab/>
        <w:t>Hlasování 4-0-0</w:t>
      </w:r>
    </w:p>
    <w:p w14:paraId="3DDFA7BF" w14:textId="77777777" w:rsidR="002D7DBD" w:rsidRDefault="002D7DBD" w:rsidP="002D7DBD">
      <w:pPr>
        <w:pStyle w:val="Odstavecseseznamem"/>
        <w:tabs>
          <w:tab w:val="right" w:pos="9072"/>
        </w:tabs>
        <w:ind w:left="426" w:right="-1"/>
      </w:pPr>
    </w:p>
    <w:p w14:paraId="4833202E" w14:textId="77777777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2D7DBD">
        <w:t>bere na vědomí</w:t>
      </w:r>
      <w:r>
        <w:t xml:space="preserve"> informaci z Finančního úřadu o možnosti úpravy koeficientu pro výpočet daně z nemovitosti pro naši obec.</w:t>
      </w:r>
    </w:p>
    <w:p w14:paraId="6C665DB9" w14:textId="77777777" w:rsidR="0074764A" w:rsidRDefault="0074764A" w:rsidP="0084768F">
      <w:pPr>
        <w:tabs>
          <w:tab w:val="right" w:pos="9072"/>
        </w:tabs>
        <w:ind w:right="-1"/>
      </w:pPr>
      <w:r>
        <w:t xml:space="preserve"> </w:t>
      </w:r>
    </w:p>
    <w:bookmarkEnd w:id="0"/>
    <w:p w14:paraId="2E267A52" w14:textId="77777777" w:rsidR="000D7F5C" w:rsidRDefault="000D7F5C" w:rsidP="00A1113D">
      <w:pPr>
        <w:ind w:left="426" w:right="-568"/>
        <w:rPr>
          <w:b/>
          <w:u w:val="single"/>
        </w:rPr>
      </w:pPr>
    </w:p>
    <w:p w14:paraId="152F55DD" w14:textId="7777777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14:paraId="53FDA9FE" w14:textId="7777777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14:paraId="456F63A5" w14:textId="7777777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</w:pPr>
      <w:bookmarkStart w:id="3" w:name="_Hlk6401645"/>
      <w:bookmarkEnd w:id="3"/>
    </w:p>
    <w:p w14:paraId="5D4E79C5" w14:textId="77777777" w:rsidR="00216864" w:rsidRDefault="00FD3A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>Ověřil: Ing. Pavel Novotný</w:t>
      </w:r>
      <w:r>
        <w:tab/>
        <w:t xml:space="preserve">Zapsala: </w:t>
      </w:r>
      <w:r w:rsidR="006838B8">
        <w:t>Mgr. Kateřina Kubjátová</w:t>
      </w:r>
    </w:p>
    <w:p w14:paraId="26A269B0" w14:textId="77777777" w:rsidR="00FB699A" w:rsidRDefault="002168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ab/>
      </w:r>
      <w:r w:rsidR="00FD3A64">
        <w:t>starosta obce</w:t>
      </w:r>
      <w:r>
        <w:tab/>
      </w:r>
      <w:r w:rsidR="006838B8">
        <w:t>člen Rady</w:t>
      </w:r>
      <w:r w:rsidR="00FD3A64">
        <w:t xml:space="preserve"> obce</w:t>
      </w:r>
    </w:p>
    <w:sectPr w:rsidR="00FB699A" w:rsidSect="002A7FB4">
      <w:pgSz w:w="11906" w:h="16838"/>
      <w:pgMar w:top="1276" w:right="1417" w:bottom="70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2CAE715C"/>
    <w:lvl w:ilvl="0">
      <w:start w:val="6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2CAE715C"/>
    <w:lvl w:ilvl="0">
      <w:start w:val="6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14E9E"/>
    <w:rsid w:val="00044DBC"/>
    <w:rsid w:val="00054811"/>
    <w:rsid w:val="00077FAA"/>
    <w:rsid w:val="000C1210"/>
    <w:rsid w:val="000D7F5C"/>
    <w:rsid w:val="001379D0"/>
    <w:rsid w:val="00195D1C"/>
    <w:rsid w:val="001A3991"/>
    <w:rsid w:val="001C3DA9"/>
    <w:rsid w:val="001D2C53"/>
    <w:rsid w:val="001E3211"/>
    <w:rsid w:val="00204D2E"/>
    <w:rsid w:val="00216864"/>
    <w:rsid w:val="00266282"/>
    <w:rsid w:val="00282EAD"/>
    <w:rsid w:val="00295D06"/>
    <w:rsid w:val="002A7FB4"/>
    <w:rsid w:val="002D2D67"/>
    <w:rsid w:val="002D7DBD"/>
    <w:rsid w:val="002E7745"/>
    <w:rsid w:val="002F79FF"/>
    <w:rsid w:val="00304056"/>
    <w:rsid w:val="0033547F"/>
    <w:rsid w:val="00353FE3"/>
    <w:rsid w:val="00382878"/>
    <w:rsid w:val="003D15CF"/>
    <w:rsid w:val="003E4BDE"/>
    <w:rsid w:val="003E76EE"/>
    <w:rsid w:val="00410D46"/>
    <w:rsid w:val="00432CE7"/>
    <w:rsid w:val="00434D69"/>
    <w:rsid w:val="00460C3D"/>
    <w:rsid w:val="00472B30"/>
    <w:rsid w:val="00530131"/>
    <w:rsid w:val="005659F7"/>
    <w:rsid w:val="005748CC"/>
    <w:rsid w:val="005749C5"/>
    <w:rsid w:val="00597466"/>
    <w:rsid w:val="005C5832"/>
    <w:rsid w:val="005D7AEA"/>
    <w:rsid w:val="005E0C63"/>
    <w:rsid w:val="00604214"/>
    <w:rsid w:val="006827B6"/>
    <w:rsid w:val="006838B8"/>
    <w:rsid w:val="007147D4"/>
    <w:rsid w:val="007361BF"/>
    <w:rsid w:val="0074764A"/>
    <w:rsid w:val="00781892"/>
    <w:rsid w:val="007A0536"/>
    <w:rsid w:val="007A2043"/>
    <w:rsid w:val="007B1AA1"/>
    <w:rsid w:val="00827719"/>
    <w:rsid w:val="0083033F"/>
    <w:rsid w:val="0084348C"/>
    <w:rsid w:val="0084768F"/>
    <w:rsid w:val="00892325"/>
    <w:rsid w:val="008D23DE"/>
    <w:rsid w:val="008D794A"/>
    <w:rsid w:val="009447DF"/>
    <w:rsid w:val="009A0634"/>
    <w:rsid w:val="00A1113D"/>
    <w:rsid w:val="00A1401B"/>
    <w:rsid w:val="00A36FFA"/>
    <w:rsid w:val="00A43AB5"/>
    <w:rsid w:val="00AB4245"/>
    <w:rsid w:val="00AC6D0A"/>
    <w:rsid w:val="00B17CA5"/>
    <w:rsid w:val="00B5552B"/>
    <w:rsid w:val="00B576B5"/>
    <w:rsid w:val="00BB05C0"/>
    <w:rsid w:val="00C12CF9"/>
    <w:rsid w:val="00C51CB5"/>
    <w:rsid w:val="00CB0F75"/>
    <w:rsid w:val="00CB64C7"/>
    <w:rsid w:val="00CE0196"/>
    <w:rsid w:val="00CE5572"/>
    <w:rsid w:val="00CF1E08"/>
    <w:rsid w:val="00D133FC"/>
    <w:rsid w:val="00D30AD0"/>
    <w:rsid w:val="00D44236"/>
    <w:rsid w:val="00D909CB"/>
    <w:rsid w:val="00DB0DA1"/>
    <w:rsid w:val="00E16CC9"/>
    <w:rsid w:val="00E37D6F"/>
    <w:rsid w:val="00E42648"/>
    <w:rsid w:val="00E53E9F"/>
    <w:rsid w:val="00E80EC1"/>
    <w:rsid w:val="00EF676F"/>
    <w:rsid w:val="00F35EA2"/>
    <w:rsid w:val="00F64BEB"/>
    <w:rsid w:val="00F826F2"/>
    <w:rsid w:val="00FA2666"/>
    <w:rsid w:val="00FB644F"/>
    <w:rsid w:val="00FB699A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137A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EAF9-1735-42AE-A997-2925431A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9</cp:revision>
  <cp:lastPrinted>2021-04-14T12:47:00Z</cp:lastPrinted>
  <dcterms:created xsi:type="dcterms:W3CDTF">2021-05-19T14:35:00Z</dcterms:created>
  <dcterms:modified xsi:type="dcterms:W3CDTF">2021-06-02T06:19:00Z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