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5489" w:rsidRDefault="00E706CE">
      <w:pPr>
        <w:jc w:val="both"/>
        <w:rPr>
          <w:rFonts w:ascii="Arial" w:hAnsi="Arial" w:cs="Arial"/>
          <w:b/>
          <w:sz w:val="36"/>
          <w:szCs w:val="36"/>
        </w:rPr>
      </w:pPr>
      <w:r>
        <w:rPr>
          <w:b/>
        </w:rPr>
        <w:t xml:space="preserve">    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508959" cy="496461"/>
            <wp:effectExtent l="0" t="0" r="5715" b="0"/>
            <wp:docPr id="1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48" t="-49" r="-48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15" cy="50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</w:rPr>
        <w:t xml:space="preserve">                                   </w:t>
      </w:r>
      <w:r>
        <w:rPr>
          <w:rFonts w:ascii="Arial" w:hAnsi="Arial" w:cs="Arial"/>
          <w:b/>
          <w:sz w:val="36"/>
          <w:szCs w:val="36"/>
        </w:rPr>
        <w:t xml:space="preserve">Obec Vrbátky </w:t>
      </w:r>
    </w:p>
    <w:p w:rsidR="003D5489" w:rsidRDefault="003D5489">
      <w:pPr>
        <w:jc w:val="both"/>
        <w:rPr>
          <w:rFonts w:ascii="Arial" w:hAnsi="Arial" w:cs="Arial"/>
          <w:b/>
        </w:rPr>
      </w:pPr>
    </w:p>
    <w:p w:rsidR="003D5489" w:rsidRDefault="003D5489">
      <w:pPr>
        <w:jc w:val="both"/>
        <w:rPr>
          <w:rFonts w:ascii="Arial" w:hAnsi="Arial" w:cs="Arial"/>
          <w:b/>
        </w:rPr>
      </w:pPr>
    </w:p>
    <w:p w:rsidR="00491EEB" w:rsidRDefault="00E706C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vyhlašuje záměr prodeje část</w:t>
      </w:r>
      <w:r w:rsidR="00EF36B7">
        <w:rPr>
          <w:rFonts w:ascii="Arial" w:hAnsi="Arial" w:cs="Arial"/>
        </w:rPr>
        <w:t>í</w:t>
      </w:r>
      <w:r>
        <w:rPr>
          <w:rFonts w:ascii="Arial" w:hAnsi="Arial" w:cs="Arial"/>
        </w:rPr>
        <w:t xml:space="preserve"> parcely </w:t>
      </w:r>
      <w:proofErr w:type="spellStart"/>
      <w:r>
        <w:rPr>
          <w:rFonts w:ascii="Arial" w:hAnsi="Arial" w:cs="Arial"/>
        </w:rPr>
        <w:t>p.č</w:t>
      </w:r>
      <w:proofErr w:type="spellEnd"/>
      <w:r>
        <w:rPr>
          <w:rFonts w:ascii="Arial" w:hAnsi="Arial" w:cs="Arial"/>
        </w:rPr>
        <w:t>. 386/</w:t>
      </w:r>
      <w:r w:rsidR="00EF36B7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v </w:t>
      </w:r>
      <w:proofErr w:type="spellStart"/>
      <w:r>
        <w:rPr>
          <w:rFonts w:ascii="Arial" w:hAnsi="Arial" w:cs="Arial"/>
        </w:rPr>
        <w:t>k.ú</w:t>
      </w:r>
      <w:proofErr w:type="spellEnd"/>
      <w:r>
        <w:rPr>
          <w:rFonts w:ascii="Arial" w:hAnsi="Arial" w:cs="Arial"/>
        </w:rPr>
        <w:t xml:space="preserve">. Štětovice, o </w:t>
      </w:r>
      <w:proofErr w:type="gramStart"/>
      <w:r>
        <w:rPr>
          <w:rFonts w:ascii="Arial" w:hAnsi="Arial" w:cs="Arial"/>
        </w:rPr>
        <w:t xml:space="preserve">výměře </w:t>
      </w:r>
      <w:r w:rsidR="00491EEB">
        <w:rPr>
          <w:rFonts w:ascii="Arial" w:hAnsi="Arial" w:cs="Arial"/>
        </w:rPr>
        <w:t>:</w:t>
      </w:r>
      <w:proofErr w:type="gramEnd"/>
    </w:p>
    <w:p w:rsidR="00491EEB" w:rsidRPr="00491EEB" w:rsidRDefault="00491EEB" w:rsidP="00491EEB">
      <w:pPr>
        <w:pStyle w:val="Odstavecseseznamem"/>
        <w:numPr>
          <w:ilvl w:val="0"/>
          <w:numId w:val="1"/>
        </w:numPr>
        <w:spacing w:line="360" w:lineRule="auto"/>
      </w:pPr>
      <w:proofErr w:type="gramStart"/>
      <w:r>
        <w:rPr>
          <w:rFonts w:ascii="Arial" w:hAnsi="Arial" w:cs="Arial"/>
        </w:rPr>
        <w:t>70m</w:t>
      </w:r>
      <w:r w:rsidRPr="00E706CE">
        <w:rPr>
          <w:rFonts w:ascii="Arial" w:hAnsi="Arial" w:cs="Arial"/>
          <w:vertAlign w:val="superscript"/>
        </w:rPr>
        <w:t>2</w:t>
      </w:r>
      <w:proofErr w:type="gramEnd"/>
    </w:p>
    <w:p w:rsidR="00491EEB" w:rsidRPr="00491EEB" w:rsidRDefault="00491EEB" w:rsidP="00491EEB">
      <w:pPr>
        <w:pStyle w:val="Odstavecseseznamem"/>
        <w:numPr>
          <w:ilvl w:val="0"/>
          <w:numId w:val="1"/>
        </w:numPr>
        <w:spacing w:line="360" w:lineRule="auto"/>
      </w:pPr>
      <w:proofErr w:type="gramStart"/>
      <w:r>
        <w:rPr>
          <w:rFonts w:ascii="Arial" w:hAnsi="Arial" w:cs="Arial"/>
        </w:rPr>
        <w:t>32m</w:t>
      </w:r>
      <w:r w:rsidRPr="00E706CE">
        <w:rPr>
          <w:rFonts w:ascii="Arial" w:hAnsi="Arial" w:cs="Arial"/>
          <w:vertAlign w:val="superscript"/>
        </w:rPr>
        <w:t>2</w:t>
      </w:r>
      <w:proofErr w:type="gramEnd"/>
    </w:p>
    <w:p w:rsidR="00491EEB" w:rsidRPr="00491EEB" w:rsidRDefault="00491EEB" w:rsidP="00491EEB">
      <w:pPr>
        <w:pStyle w:val="Odstavecseseznamem"/>
        <w:numPr>
          <w:ilvl w:val="0"/>
          <w:numId w:val="1"/>
        </w:numPr>
        <w:spacing w:line="360" w:lineRule="auto"/>
      </w:pPr>
      <w:proofErr w:type="gramStart"/>
      <w:r>
        <w:rPr>
          <w:rFonts w:ascii="Arial" w:hAnsi="Arial" w:cs="Arial"/>
        </w:rPr>
        <w:t>49m</w:t>
      </w:r>
      <w:r w:rsidRPr="00E706CE">
        <w:rPr>
          <w:rFonts w:ascii="Arial" w:hAnsi="Arial" w:cs="Arial"/>
          <w:vertAlign w:val="superscript"/>
        </w:rPr>
        <w:t>2</w:t>
      </w:r>
      <w:proofErr w:type="gramEnd"/>
    </w:p>
    <w:p w:rsidR="00491EEB" w:rsidRPr="00491EEB" w:rsidRDefault="00491EEB" w:rsidP="00491EEB">
      <w:pPr>
        <w:pStyle w:val="Odstavecseseznamem"/>
        <w:numPr>
          <w:ilvl w:val="0"/>
          <w:numId w:val="1"/>
        </w:numPr>
        <w:spacing w:line="360" w:lineRule="auto"/>
      </w:pPr>
      <w:proofErr w:type="gramStart"/>
      <w:r>
        <w:rPr>
          <w:rFonts w:ascii="Arial" w:hAnsi="Arial" w:cs="Arial"/>
        </w:rPr>
        <w:t>39m</w:t>
      </w:r>
      <w:r w:rsidRPr="00E706CE">
        <w:rPr>
          <w:rFonts w:ascii="Arial" w:hAnsi="Arial" w:cs="Arial"/>
          <w:vertAlign w:val="superscript"/>
        </w:rPr>
        <w:t>2</w:t>
      </w:r>
      <w:proofErr w:type="gramEnd"/>
    </w:p>
    <w:p w:rsidR="00491EEB" w:rsidRPr="00491EEB" w:rsidRDefault="00491EEB" w:rsidP="00491EEB">
      <w:pPr>
        <w:pStyle w:val="Odstavecseseznamem"/>
        <w:numPr>
          <w:ilvl w:val="0"/>
          <w:numId w:val="1"/>
        </w:numPr>
        <w:spacing w:line="360" w:lineRule="auto"/>
      </w:pPr>
      <w:proofErr w:type="gramStart"/>
      <w:r>
        <w:rPr>
          <w:rFonts w:ascii="Arial" w:hAnsi="Arial" w:cs="Arial"/>
        </w:rPr>
        <w:t>78m</w:t>
      </w:r>
      <w:r w:rsidRPr="00E706CE">
        <w:rPr>
          <w:rFonts w:ascii="Arial" w:hAnsi="Arial" w:cs="Arial"/>
          <w:vertAlign w:val="superscript"/>
        </w:rPr>
        <w:t>2</w:t>
      </w:r>
      <w:proofErr w:type="gramEnd"/>
    </w:p>
    <w:p w:rsidR="00E706CE" w:rsidRDefault="00E706CE" w:rsidP="00491EEB">
      <w:pPr>
        <w:spacing w:line="360" w:lineRule="auto"/>
        <w:ind w:left="360"/>
        <w:rPr>
          <w:rFonts w:ascii="Arial" w:hAnsi="Arial" w:cs="Arial"/>
        </w:rPr>
      </w:pPr>
      <w:r w:rsidRPr="00491EEB">
        <w:rPr>
          <w:rFonts w:ascii="Arial" w:hAnsi="Arial" w:cs="Arial"/>
        </w:rPr>
        <w:t xml:space="preserve">viz situační </w:t>
      </w:r>
      <w:proofErr w:type="gramStart"/>
      <w:r w:rsidRPr="00491EEB">
        <w:rPr>
          <w:rFonts w:ascii="Arial" w:hAnsi="Arial" w:cs="Arial"/>
        </w:rPr>
        <w:t>schéma</w:t>
      </w:r>
      <w:r w:rsidR="00491EEB">
        <w:rPr>
          <w:rFonts w:ascii="Arial" w:hAnsi="Arial" w:cs="Arial"/>
        </w:rPr>
        <w:t>..</w:t>
      </w:r>
      <w:proofErr w:type="gramEnd"/>
    </w:p>
    <w:p w:rsidR="00E706CE" w:rsidRDefault="00E706CE" w:rsidP="00E706CE">
      <w:pPr>
        <w:spacing w:line="360" w:lineRule="auto"/>
        <w:rPr>
          <w:rFonts w:ascii="Arial" w:hAnsi="Arial" w:cs="Arial"/>
        </w:rPr>
      </w:pPr>
    </w:p>
    <w:p w:rsidR="00EF36B7" w:rsidRDefault="00EF36B7" w:rsidP="00E706CE">
      <w:pPr>
        <w:spacing w:line="360" w:lineRule="auto"/>
      </w:pPr>
      <w:r w:rsidRPr="00491EEB">
        <w:rPr>
          <w:rFonts w:ascii="Arial" w:hAnsi="Arial" w:cs="Arial"/>
        </w:rPr>
        <w:t>Podmínkou prodeje je, že budoucí majitel musí mít zajištěný neomezený přístup k tomuto pozemku přes vlastní parcelu.</w:t>
      </w:r>
    </w:p>
    <w:p w:rsidR="00E706CE" w:rsidRDefault="00E706CE">
      <w:pPr>
        <w:spacing w:line="360" w:lineRule="auto"/>
        <w:rPr>
          <w:rFonts w:ascii="Arial" w:hAnsi="Arial" w:cs="Arial"/>
        </w:rPr>
      </w:pPr>
    </w:p>
    <w:p w:rsidR="003D5489" w:rsidRDefault="00E706CE">
      <w:pPr>
        <w:spacing w:line="360" w:lineRule="auto"/>
      </w:pPr>
      <w:r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eznámit se s podkladovými materiály a podat </w:t>
      </w:r>
      <w:r>
        <w:rPr>
          <w:rFonts w:ascii="Arial" w:hAnsi="Arial" w:cs="Arial"/>
        </w:rPr>
        <w:t>nabídku mohou zájemci na Obecním úřadě ve Vrbátkách.</w:t>
      </w:r>
    </w:p>
    <w:p w:rsidR="003D5489" w:rsidRDefault="003D5489">
      <w:pPr>
        <w:spacing w:line="360" w:lineRule="auto"/>
        <w:rPr>
          <w:rFonts w:ascii="Arial" w:hAnsi="Arial" w:cs="Arial"/>
        </w:rPr>
      </w:pPr>
    </w:p>
    <w:p w:rsidR="00E706CE" w:rsidRPr="00E706CE" w:rsidRDefault="00E706CE">
      <w:pPr>
        <w:spacing w:line="360" w:lineRule="auto"/>
        <w:rPr>
          <w:rFonts w:ascii="Arial" w:hAnsi="Arial" w:cs="Arial"/>
          <w:i/>
          <w:sz w:val="20"/>
          <w:szCs w:val="20"/>
        </w:rPr>
      </w:pPr>
      <w:proofErr w:type="gramStart"/>
      <w:r w:rsidRPr="00E706CE">
        <w:rPr>
          <w:rFonts w:ascii="Arial" w:hAnsi="Arial" w:cs="Arial"/>
          <w:i/>
          <w:sz w:val="20"/>
          <w:szCs w:val="20"/>
        </w:rPr>
        <w:t>Obrázek - Situační</w:t>
      </w:r>
      <w:proofErr w:type="gramEnd"/>
      <w:r w:rsidRPr="00E706CE">
        <w:rPr>
          <w:rFonts w:ascii="Arial" w:hAnsi="Arial" w:cs="Arial"/>
          <w:i/>
          <w:sz w:val="20"/>
          <w:szCs w:val="20"/>
        </w:rPr>
        <w:t xml:space="preserve"> schéma</w:t>
      </w:r>
    </w:p>
    <w:p w:rsidR="00E706CE" w:rsidRDefault="00E706CE">
      <w:pPr>
        <w:spacing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AF3A74C" wp14:editId="480BC3F3">
            <wp:extent cx="5760720" cy="323469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489" w:rsidRDefault="003D5489">
      <w:pPr>
        <w:rPr>
          <w:rFonts w:ascii="Arial" w:hAnsi="Arial" w:cs="Arial"/>
        </w:rPr>
      </w:pPr>
    </w:p>
    <w:p w:rsidR="003D5489" w:rsidRDefault="00E706CE">
      <w:pPr>
        <w:ind w:right="-426"/>
      </w:pPr>
      <w:r>
        <w:rPr>
          <w:rFonts w:ascii="Arial" w:hAnsi="Arial" w:cs="Arial"/>
          <w:b/>
          <w:i/>
          <w:sz w:val="22"/>
          <w:szCs w:val="22"/>
        </w:rPr>
        <w:t>Tento záměr byl odsouhlasen Radou</w:t>
      </w:r>
      <w:r>
        <w:rPr>
          <w:rFonts w:ascii="Arial" w:hAnsi="Arial" w:cs="Arial"/>
          <w:b/>
          <w:i/>
          <w:sz w:val="22"/>
          <w:szCs w:val="22"/>
        </w:rPr>
        <w:t xml:space="preserve"> obce dne 28.4.2021</w:t>
      </w:r>
      <w:r>
        <w:rPr>
          <w:rFonts w:ascii="Arial" w:hAnsi="Arial" w:cs="Arial"/>
          <w:b/>
          <w:i/>
          <w:sz w:val="22"/>
          <w:szCs w:val="22"/>
        </w:rPr>
        <w:t xml:space="preserve"> v usnesení číslo 626</w:t>
      </w:r>
    </w:p>
    <w:p w:rsidR="003D5489" w:rsidRDefault="003D5489">
      <w:pPr>
        <w:jc w:val="both"/>
        <w:rPr>
          <w:rFonts w:ascii="Arial" w:hAnsi="Arial" w:cs="Arial"/>
          <w:b/>
          <w:i/>
          <w:sz w:val="22"/>
          <w:szCs w:val="22"/>
        </w:rPr>
      </w:pPr>
    </w:p>
    <w:p w:rsidR="00E706CE" w:rsidRDefault="00E706CE">
      <w:pPr>
        <w:jc w:val="both"/>
        <w:rPr>
          <w:rFonts w:ascii="Arial" w:hAnsi="Arial" w:cs="Arial"/>
          <w:b/>
          <w:i/>
          <w:sz w:val="22"/>
          <w:szCs w:val="22"/>
        </w:rPr>
      </w:pPr>
      <w:bookmarkStart w:id="0" w:name="_GoBack"/>
      <w:bookmarkEnd w:id="0"/>
    </w:p>
    <w:p w:rsidR="003D5489" w:rsidRDefault="003D5489">
      <w:pPr>
        <w:rPr>
          <w:rFonts w:ascii="Arial" w:hAnsi="Arial" w:cs="Arial"/>
        </w:rPr>
      </w:pPr>
    </w:p>
    <w:p w:rsidR="003D5489" w:rsidRDefault="00E706CE">
      <w:pPr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Vyvěšeno dne:</w:t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fldChar w:fldCharType="begin"/>
      </w:r>
      <w:r>
        <w:rPr>
          <w:rFonts w:ascii="Arial" w:hAnsi="Arial" w:cs="Arial"/>
          <w:i/>
          <w:sz w:val="18"/>
          <w:szCs w:val="18"/>
        </w:rPr>
        <w:instrText>DATE \@"d.\ MMMM\ yyyy"</w:instrText>
      </w:r>
      <w:r>
        <w:rPr>
          <w:rFonts w:ascii="Arial" w:hAnsi="Arial" w:cs="Arial"/>
          <w:i/>
          <w:sz w:val="18"/>
          <w:szCs w:val="18"/>
        </w:rPr>
        <w:fldChar w:fldCharType="separate"/>
      </w:r>
      <w:r w:rsidR="00EF36B7">
        <w:rPr>
          <w:rFonts w:ascii="Arial" w:hAnsi="Arial" w:cs="Arial"/>
          <w:i/>
          <w:noProof/>
          <w:sz w:val="18"/>
          <w:szCs w:val="18"/>
        </w:rPr>
        <w:t>21. července 2021</w:t>
      </w:r>
      <w:r>
        <w:rPr>
          <w:rFonts w:ascii="Arial" w:hAnsi="Arial" w:cs="Arial"/>
          <w:i/>
          <w:sz w:val="18"/>
          <w:szCs w:val="18"/>
        </w:rPr>
        <w:fldChar w:fldCharType="end"/>
      </w:r>
    </w:p>
    <w:p w:rsidR="003D5489" w:rsidRDefault="003D5489">
      <w:pPr>
        <w:rPr>
          <w:rFonts w:ascii="Arial" w:hAnsi="Arial" w:cs="Arial"/>
          <w:i/>
          <w:sz w:val="18"/>
          <w:szCs w:val="18"/>
        </w:rPr>
      </w:pPr>
    </w:p>
    <w:p w:rsidR="003D5489" w:rsidRDefault="00E706CE">
      <w:pPr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Sňato dne:</w:t>
      </w:r>
      <w:r>
        <w:rPr>
          <w:rFonts w:ascii="Arial" w:hAnsi="Arial" w:cs="Arial"/>
          <w:i/>
          <w:sz w:val="18"/>
          <w:szCs w:val="18"/>
        </w:rPr>
        <w:tab/>
        <w:t>…………</w:t>
      </w:r>
      <w:proofErr w:type="gramStart"/>
      <w:r>
        <w:rPr>
          <w:rFonts w:ascii="Arial" w:hAnsi="Arial" w:cs="Arial"/>
          <w:i/>
          <w:sz w:val="18"/>
          <w:szCs w:val="18"/>
        </w:rPr>
        <w:t>…….</w:t>
      </w:r>
      <w:proofErr w:type="gramEnd"/>
      <w:r>
        <w:rPr>
          <w:rFonts w:ascii="Arial" w:hAnsi="Arial" w:cs="Arial"/>
          <w:i/>
          <w:sz w:val="18"/>
          <w:szCs w:val="18"/>
        </w:rPr>
        <w:t>.</w:t>
      </w:r>
    </w:p>
    <w:p w:rsidR="003D5489" w:rsidRDefault="003D5489">
      <w:pPr>
        <w:rPr>
          <w:rFonts w:ascii="Arial" w:hAnsi="Arial" w:cs="Arial"/>
          <w:i/>
          <w:sz w:val="18"/>
          <w:szCs w:val="18"/>
        </w:rPr>
      </w:pPr>
    </w:p>
    <w:p w:rsidR="003D5489" w:rsidRDefault="00E706CE">
      <w:pPr>
        <w:ind w:left="5529"/>
        <w:jc w:val="center"/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</w:t>
      </w:r>
    </w:p>
    <w:p w:rsidR="003D5489" w:rsidRDefault="00E706CE">
      <w:pPr>
        <w:ind w:left="5529"/>
        <w:jc w:val="center"/>
        <w:rPr>
          <w:rFonts w:ascii="Arial" w:hAnsi="Arial" w:cs="Arial"/>
        </w:rPr>
      </w:pPr>
      <w:r>
        <w:rPr>
          <w:rFonts w:ascii="Arial" w:hAnsi="Arial" w:cs="Arial"/>
        </w:rPr>
        <w:t>Ing. Pavel Novotný</w:t>
      </w:r>
    </w:p>
    <w:p w:rsidR="003D5489" w:rsidRDefault="00E706CE">
      <w:pPr>
        <w:ind w:left="5529"/>
        <w:jc w:val="center"/>
        <w:rPr>
          <w:rFonts w:ascii="Arial" w:hAnsi="Arial" w:cs="Arial"/>
        </w:rPr>
      </w:pPr>
      <w:r>
        <w:rPr>
          <w:rFonts w:ascii="Arial" w:hAnsi="Arial" w:cs="Arial"/>
        </w:rPr>
        <w:t>starosta obce</w:t>
      </w:r>
    </w:p>
    <w:sectPr w:rsidR="003D5489" w:rsidSect="00E706CE">
      <w:pgSz w:w="11906" w:h="16838"/>
      <w:pgMar w:top="567" w:right="1417" w:bottom="142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 Bold;Times New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57090C"/>
    <w:multiLevelType w:val="hybridMultilevel"/>
    <w:tmpl w:val="638438EE"/>
    <w:lvl w:ilvl="0" w:tplc="A726F7BA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489"/>
    <w:rsid w:val="003D5489"/>
    <w:rsid w:val="00491EEB"/>
    <w:rsid w:val="00E706CE"/>
    <w:rsid w:val="00EF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AF2E2"/>
  <w15:docId w15:val="{01F7F502-75AE-43E6-9F18-4BBC24A01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Arial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sz w:val="24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  <w:rPr>
      <w:rFonts w:ascii="Arial" w:eastAsia="Times New Roman" w:hAnsi="Arial" w:cs="Aria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  <w:rPr>
      <w:rFonts w:ascii="Symbol" w:hAnsi="Symbol" w:cs="Symbol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Arial" w:eastAsia="Times New Roman" w:hAnsi="Arial" w:cs="Aria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Arial" w:eastAsia="Times New Roman" w:hAnsi="Arial" w:cs="Arial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Normlnweb">
    <w:name w:val="Normal (Web)"/>
    <w:basedOn w:val="Normln"/>
    <w:qFormat/>
    <w:pPr>
      <w:spacing w:before="280" w:after="280"/>
    </w:pPr>
  </w:style>
  <w:style w:type="paragraph" w:customStyle="1" w:styleId="CharChar2CharCharCharCharChar">
    <w:name w:val="Char Char2 Char Char Char Char Char"/>
    <w:basedOn w:val="Normln"/>
    <w:qFormat/>
    <w:pPr>
      <w:spacing w:after="160" w:line="240" w:lineRule="exact"/>
    </w:pPr>
    <w:rPr>
      <w:rFonts w:ascii="Times New Roman Bold;Times New" w:hAnsi="Times New Roman Bold;Times New" w:cs="Times New Roman Bold;Times New"/>
      <w:b/>
      <w:sz w:val="26"/>
      <w:szCs w:val="26"/>
      <w:lang w:val="sk-SK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paragraph" w:styleId="Odstavecseseznamem">
    <w:name w:val="List Paragraph"/>
    <w:basedOn w:val="Normln"/>
    <w:uiPriority w:val="34"/>
    <w:qFormat/>
    <w:rsid w:val="00491E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95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Záměr na prodej obecních pozemků určených k zástavbě rodinným domem, které jsou vymezeny geometrickým plánem č</vt:lpstr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Záměr na prodej obecních pozemků určených k zástavbě rodinným domem, které jsou vymezeny geometrickým plánem č</dc:title>
  <dc:subject/>
  <dc:creator>Světlana Slezáková</dc:creator>
  <cp:keywords/>
  <dc:description/>
  <cp:lastModifiedBy>Uživatel</cp:lastModifiedBy>
  <cp:revision>3</cp:revision>
  <cp:lastPrinted>2018-01-02T13:30:00Z</cp:lastPrinted>
  <dcterms:created xsi:type="dcterms:W3CDTF">2021-07-21T06:45:00Z</dcterms:created>
  <dcterms:modified xsi:type="dcterms:W3CDTF">2021-07-21T06:49:00Z</dcterms:modified>
  <dc:language>cs-CZ</dc:language>
</cp:coreProperties>
</file>